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8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560"/>
        <w:gridCol w:w="4106"/>
      </w:tblGrid>
      <w:tr w:rsidR="003078C2" w:rsidRPr="00A92004" w:rsidTr="00FA1401">
        <w:trPr>
          <w:trHeight w:val="709"/>
          <w:jc w:val="center"/>
        </w:trPr>
        <w:tc>
          <w:tcPr>
            <w:tcW w:w="4678" w:type="dxa"/>
          </w:tcPr>
          <w:p w:rsidR="003078C2" w:rsidRPr="00A92004" w:rsidRDefault="003078C2" w:rsidP="00FA140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</w:t>
            </w: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spellStart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ОРТОСТАН</w:t>
            </w:r>
            <w:proofErr w:type="spellEnd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РЕСПУБЛИКАҺ</w:t>
            </w:r>
            <w:proofErr w:type="gramStart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3078C2" w:rsidRPr="00A92004" w:rsidRDefault="003078C2" w:rsidP="00FA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78C2" w:rsidRPr="00A92004" w:rsidRDefault="003078C2" w:rsidP="00FA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proofErr w:type="spellStart"/>
            <w:proofErr w:type="gramEnd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районы</w:t>
            </w:r>
          </w:p>
          <w:p w:rsidR="003078C2" w:rsidRPr="00A92004" w:rsidRDefault="003078C2" w:rsidP="00FA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районыны</w:t>
            </w:r>
            <w:r w:rsidRPr="00A92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</w:t>
            </w:r>
          </w:p>
          <w:p w:rsidR="003078C2" w:rsidRPr="00A92004" w:rsidRDefault="003078C2" w:rsidP="00FA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Үге</w:t>
            </w:r>
            <w:r w:rsidRPr="00A9200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ҙ</w:t>
            </w: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3078C2" w:rsidRPr="00A92004" w:rsidRDefault="003078C2" w:rsidP="00FA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бил</w:t>
            </w:r>
            <w:r w:rsidRPr="00A92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</w:t>
            </w:r>
            <w:proofErr w:type="gramStart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A92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</w:t>
            </w: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3078C2" w:rsidRPr="00A92004" w:rsidRDefault="003078C2" w:rsidP="00FA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452468, </w:t>
            </w: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Үге</w:t>
            </w:r>
            <w:r w:rsidRPr="00A9200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ҙ</w:t>
            </w: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ауылы</w:t>
            </w:r>
            <w:proofErr w:type="spellEnd"/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Коммунистик</w:t>
            </w:r>
            <w:proofErr w:type="spellEnd"/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>, 18б</w:t>
            </w:r>
          </w:p>
          <w:p w:rsidR="003078C2" w:rsidRPr="00A92004" w:rsidRDefault="003078C2" w:rsidP="00FA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3-77-44</w:t>
            </w:r>
          </w:p>
        </w:tc>
        <w:tc>
          <w:tcPr>
            <w:tcW w:w="1560" w:type="dxa"/>
            <w:vAlign w:val="center"/>
          </w:tcPr>
          <w:p w:rsidR="003078C2" w:rsidRPr="00A92004" w:rsidRDefault="003078C2" w:rsidP="00FA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4875" cy="942975"/>
                  <wp:effectExtent l="19050" t="0" r="9525" b="0"/>
                  <wp:docPr id="11" name="Рисунок 1" descr="Описание: i?id=13800329&amp;tov=5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?id=13800329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:rsidR="003078C2" w:rsidRPr="00A92004" w:rsidRDefault="003078C2" w:rsidP="00FA1401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РЕСПУБЛИКА БАШКОРТОСТАН</w:t>
            </w:r>
          </w:p>
          <w:p w:rsidR="003078C2" w:rsidRPr="00A92004" w:rsidRDefault="003078C2" w:rsidP="00FA1401">
            <w:pPr>
              <w:spacing w:after="0" w:line="24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48"/>
              </w:rPr>
            </w:pPr>
          </w:p>
          <w:p w:rsidR="003078C2" w:rsidRPr="00A92004" w:rsidRDefault="003078C2" w:rsidP="00FA1401">
            <w:pPr>
              <w:spacing w:after="0" w:line="24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48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48"/>
              </w:rPr>
              <w:t>Совет</w:t>
            </w:r>
          </w:p>
          <w:p w:rsidR="003078C2" w:rsidRPr="00A92004" w:rsidRDefault="003078C2" w:rsidP="00FA140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 Угузевский сельсовет</w:t>
            </w:r>
          </w:p>
          <w:p w:rsidR="003078C2" w:rsidRPr="00A92004" w:rsidRDefault="003078C2" w:rsidP="00FA140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3078C2" w:rsidRPr="00A92004" w:rsidRDefault="003078C2" w:rsidP="00FA140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Бирский район</w:t>
            </w:r>
          </w:p>
          <w:p w:rsidR="003078C2" w:rsidRPr="00A92004" w:rsidRDefault="003078C2" w:rsidP="00FA140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452468, </w:t>
            </w:r>
            <w:proofErr w:type="spellStart"/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>гузево</w:t>
            </w:r>
            <w:proofErr w:type="spellEnd"/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Коммунистическая 18 б,</w:t>
            </w:r>
          </w:p>
          <w:p w:rsidR="003078C2" w:rsidRPr="00A92004" w:rsidRDefault="003078C2" w:rsidP="00FA140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00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3-77-44.</w:t>
            </w:r>
          </w:p>
        </w:tc>
      </w:tr>
    </w:tbl>
    <w:p w:rsidR="003078C2" w:rsidRPr="00A92004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35pt;margin-top:8.6pt;width:523.3pt;height:0;z-index:251660288;mso-position-horizontal-relative:text;mso-position-vertical-relative:text" o:connectortype="straight"/>
        </w:pict>
      </w:r>
    </w:p>
    <w:tbl>
      <w:tblPr>
        <w:tblW w:w="9923" w:type="dxa"/>
        <w:tblLook w:val="04A0"/>
      </w:tblPr>
      <w:tblGrid>
        <w:gridCol w:w="5245"/>
        <w:gridCol w:w="4678"/>
      </w:tblGrid>
      <w:tr w:rsidR="003078C2" w:rsidRPr="00A92004" w:rsidTr="00FA1401">
        <w:tc>
          <w:tcPr>
            <w:tcW w:w="5245" w:type="dxa"/>
          </w:tcPr>
          <w:p w:rsidR="003078C2" w:rsidRPr="00A92004" w:rsidRDefault="003078C2" w:rsidP="00FA1401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78C2" w:rsidRPr="00A92004" w:rsidRDefault="003078C2" w:rsidP="00FA1401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Двадцать восьмой созыв</w:t>
            </w:r>
          </w:p>
          <w:p w:rsidR="003078C2" w:rsidRPr="00A92004" w:rsidRDefault="003078C2" w:rsidP="00FA1401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Сорок четвертое заседание</w:t>
            </w:r>
          </w:p>
        </w:tc>
      </w:tr>
      <w:tr w:rsidR="003078C2" w:rsidRPr="00A92004" w:rsidTr="00FA1401">
        <w:tc>
          <w:tcPr>
            <w:tcW w:w="5245" w:type="dxa"/>
          </w:tcPr>
          <w:p w:rsidR="003078C2" w:rsidRPr="00A92004" w:rsidRDefault="003078C2" w:rsidP="00FA1401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78C2" w:rsidRPr="00A92004" w:rsidRDefault="003078C2" w:rsidP="00FA1401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8C2" w:rsidRPr="00A92004" w:rsidTr="00FA1401">
        <w:trPr>
          <w:trHeight w:val="106"/>
        </w:trPr>
        <w:tc>
          <w:tcPr>
            <w:tcW w:w="5245" w:type="dxa"/>
          </w:tcPr>
          <w:p w:rsidR="003078C2" w:rsidRPr="00A92004" w:rsidRDefault="003078C2" w:rsidP="00FA1401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noProof/>
                <w:spacing w:val="50"/>
                <w:w w:val="101"/>
                <w:sz w:val="24"/>
                <w:szCs w:val="24"/>
              </w:rPr>
              <w:t>ҠАРАР</w:t>
            </w:r>
          </w:p>
        </w:tc>
        <w:tc>
          <w:tcPr>
            <w:tcW w:w="4678" w:type="dxa"/>
          </w:tcPr>
          <w:p w:rsidR="003078C2" w:rsidRPr="00A92004" w:rsidRDefault="003078C2" w:rsidP="00FA1401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004">
              <w:rPr>
                <w:rFonts w:ascii="Times New Roman" w:eastAsia="Times New Roman" w:hAnsi="Times New Roman" w:cs="Times New Roman"/>
                <w:b/>
                <w:noProof/>
                <w:w w:val="101"/>
                <w:sz w:val="24"/>
                <w:szCs w:val="24"/>
              </w:rPr>
              <w:t>РЕШЕНИЕ</w:t>
            </w:r>
          </w:p>
        </w:tc>
      </w:tr>
    </w:tbl>
    <w:p w:rsidR="003078C2" w:rsidRDefault="003078C2" w:rsidP="003078C2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078C2" w:rsidRPr="0041084E" w:rsidRDefault="003078C2" w:rsidP="003078C2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 прогнозе социально-экономического развития </w:t>
      </w:r>
    </w:p>
    <w:p w:rsidR="003078C2" w:rsidRPr="0041084E" w:rsidRDefault="003078C2" w:rsidP="003078C2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сельского поселения Угузевский сельсовет муниципального района </w:t>
      </w:r>
    </w:p>
    <w:p w:rsidR="003078C2" w:rsidRPr="0041084E" w:rsidRDefault="003078C2" w:rsidP="003078C2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Бирский район  Республики Башкортостан </w:t>
      </w:r>
    </w:p>
    <w:p w:rsidR="003078C2" w:rsidRPr="0041084E" w:rsidRDefault="003078C2" w:rsidP="003078C2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2023 год и на период до 2025 года</w:t>
      </w:r>
    </w:p>
    <w:p w:rsidR="003078C2" w:rsidRPr="0041084E" w:rsidRDefault="003078C2" w:rsidP="003078C2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078C2" w:rsidRPr="0041084E" w:rsidRDefault="003078C2" w:rsidP="003078C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Заслушав и обсудив доклад главы сельского поселения Угузевский сельсовет муниципального района Бирский район Республики Башкортостан Р.Н. Рахматуллина «О прогнозе социально-экономического развития сельского поселения Угузевский сельсовет муниципального района Бирский район Республики Башкортостан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2023 год и на период до 2025 года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Совет сельского поселения Угузевский сельсовет муниципального района Бирский район Республики Башкортостан </w:t>
      </w:r>
      <w:r w:rsidRPr="0041084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решил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proofErr w:type="gramEnd"/>
    </w:p>
    <w:p w:rsidR="003078C2" w:rsidRPr="0041084E" w:rsidRDefault="003078C2" w:rsidP="003078C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 Утвердить прогноз социально-экономического развития сельского поселения Угузевский сельсовет муниципального района Бирский район Республики Башкортостан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2023 год и на период до 2025 года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>» в новой редакции (прилагается).</w:t>
      </w:r>
    </w:p>
    <w:p w:rsidR="003078C2" w:rsidRPr="0041084E" w:rsidRDefault="003078C2" w:rsidP="003078C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2. Решение Совета сельского поселения Угузевский сельсовет муниципального района Бирский район Республики Башкортостан </w:t>
      </w:r>
      <w:r w:rsidRPr="0041084E">
        <w:rPr>
          <w:rFonts w:ascii="Times New Roman" w:eastAsiaTheme="minorHAnsi" w:hAnsi="Times New Roman" w:cs="Times New Roman"/>
          <w:sz w:val="28"/>
          <w:szCs w:val="28"/>
        </w:rPr>
        <w:t xml:space="preserve">№ </w:t>
      </w:r>
      <w:r w:rsidRPr="007E2546">
        <w:rPr>
          <w:rFonts w:ascii="Times New Roman" w:eastAsiaTheme="minorHAnsi" w:hAnsi="Times New Roman" w:cs="Times New Roman"/>
          <w:sz w:val="28"/>
          <w:szCs w:val="28"/>
        </w:rPr>
        <w:t>264</w:t>
      </w:r>
      <w:r w:rsidRPr="0041084E">
        <w:rPr>
          <w:rFonts w:ascii="Times New Roman" w:eastAsiaTheme="minorHAnsi" w:hAnsi="Times New Roman" w:cs="Times New Roman"/>
          <w:sz w:val="28"/>
          <w:szCs w:val="28"/>
        </w:rPr>
        <w:t xml:space="preserve"> от 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E2546">
        <w:rPr>
          <w:rFonts w:ascii="Times New Roman" w:eastAsiaTheme="minorHAnsi" w:hAnsi="Times New Roman" w:cs="Times New Roman"/>
          <w:sz w:val="28"/>
          <w:szCs w:val="28"/>
        </w:rPr>
        <w:t>2</w:t>
      </w:r>
      <w:r>
        <w:rPr>
          <w:rFonts w:ascii="Times New Roman" w:eastAsiaTheme="minorHAnsi" w:hAnsi="Times New Roman" w:cs="Times New Roman"/>
          <w:sz w:val="28"/>
          <w:szCs w:val="28"/>
        </w:rPr>
        <w:t>.12.202</w:t>
      </w:r>
      <w:r w:rsidRPr="007E2546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41084E">
        <w:rPr>
          <w:rFonts w:ascii="Times New Roman" w:eastAsiaTheme="minorHAnsi" w:hAnsi="Times New Roman" w:cs="Times New Roman"/>
          <w:sz w:val="28"/>
          <w:szCs w:val="28"/>
        </w:rPr>
        <w:t xml:space="preserve"> года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прогнозе социально-экономического развития сельского поселения Угузевский сельсовет муниципального района Бирский район Республики Башкортостан на 202</w:t>
      </w:r>
      <w:r w:rsidRPr="007E254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на период до 202</w:t>
      </w:r>
      <w:r w:rsidRPr="007E25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года» считать утратившим силу с 01 января 202</w:t>
      </w:r>
      <w:r w:rsidRPr="007E254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3078C2" w:rsidRPr="0041084E" w:rsidRDefault="003078C2" w:rsidP="003078C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2. </w:t>
      </w:r>
      <w:proofErr w:type="gramStart"/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Обнародовать решение Совета сельского поселения Угузевский сельсовет муниципального района Бирский район Республики Башкортостан «Об утверждении прогноза социально-экономического развития сельского поселения Угузевский сельсовет муниципального района Бирский район Республики Башкортостан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2023 год и на период до 2025 года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 здании администрации сельского поселения Угузевский сельсовет муниципального района Бирский 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район Республики Башкортостан в течение семи дней со дня его утверждения</w:t>
      </w:r>
      <w:r w:rsidRPr="007E2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в сети интернет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078C2" w:rsidRPr="0041084E" w:rsidRDefault="003078C2" w:rsidP="003078C2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Настоящее решение вступает в силу с 1 января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3078C2" w:rsidRPr="0041084E" w:rsidRDefault="003078C2" w:rsidP="003078C2">
      <w:pPr>
        <w:spacing w:after="12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Комиссию Совета сельского поселения Угузевский сельсовет муниципального района Бирский район Республики Башкортостан по бюджету, налогам и вопросам муниципальной собственности.</w:t>
      </w:r>
    </w:p>
    <w:p w:rsidR="003078C2" w:rsidRPr="0041084E" w:rsidRDefault="003078C2" w:rsidP="003078C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78C2" w:rsidRPr="0041084E" w:rsidRDefault="003078C2" w:rsidP="003078C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78C2" w:rsidRDefault="003078C2" w:rsidP="003078C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</w:t>
      </w:r>
      <w:r w:rsidRPr="00AF1EBD">
        <w:rPr>
          <w:rFonts w:ascii="Times New Roman" w:eastAsia="Times New Roman" w:hAnsi="Times New Roman"/>
          <w:sz w:val="28"/>
        </w:rPr>
        <w:t xml:space="preserve"> сельского поселения </w:t>
      </w:r>
    </w:p>
    <w:p w:rsidR="003078C2" w:rsidRDefault="003078C2" w:rsidP="003078C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F1EBD">
        <w:rPr>
          <w:rFonts w:ascii="Times New Roman" w:eastAsia="Times New Roman" w:hAnsi="Times New Roman"/>
          <w:sz w:val="28"/>
        </w:rPr>
        <w:t xml:space="preserve">Угузевский сельсовет муниципального района </w:t>
      </w:r>
    </w:p>
    <w:p w:rsidR="003078C2" w:rsidRPr="00AF1EBD" w:rsidRDefault="003078C2" w:rsidP="003078C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F1EBD">
        <w:rPr>
          <w:rFonts w:ascii="Times New Roman" w:eastAsia="Times New Roman" w:hAnsi="Times New Roman"/>
          <w:sz w:val="28"/>
        </w:rPr>
        <w:t xml:space="preserve">Бирский район Республики Башкортостан               </w:t>
      </w:r>
      <w:r>
        <w:rPr>
          <w:rFonts w:ascii="Times New Roman" w:eastAsia="Times New Roman" w:hAnsi="Times New Roman"/>
          <w:sz w:val="28"/>
        </w:rPr>
        <w:t xml:space="preserve">        </w:t>
      </w:r>
      <w:r w:rsidRPr="00AF1EBD">
        <w:rPr>
          <w:rFonts w:ascii="Times New Roman" w:eastAsia="Times New Roman" w:hAnsi="Times New Roman"/>
          <w:sz w:val="28"/>
        </w:rPr>
        <w:t xml:space="preserve">              </w:t>
      </w:r>
      <w:r>
        <w:rPr>
          <w:rFonts w:ascii="Times New Roman" w:eastAsia="Times New Roman" w:hAnsi="Times New Roman"/>
          <w:sz w:val="28"/>
        </w:rPr>
        <w:t>Р.Н. Рахматуллин</w:t>
      </w:r>
    </w:p>
    <w:p w:rsidR="003078C2" w:rsidRPr="00AF1EBD" w:rsidRDefault="003078C2" w:rsidP="003078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78C2" w:rsidRPr="00AF1EBD" w:rsidRDefault="003078C2" w:rsidP="003078C2">
      <w:pPr>
        <w:tabs>
          <w:tab w:val="left" w:pos="41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F1EBD">
        <w:rPr>
          <w:rFonts w:ascii="Times New Roman" w:hAnsi="Times New Roman"/>
          <w:sz w:val="28"/>
        </w:rPr>
        <w:t>с. Угузево</w:t>
      </w:r>
      <w:r w:rsidRPr="00AF1EBD">
        <w:rPr>
          <w:rFonts w:ascii="Times New Roman" w:hAnsi="Times New Roman"/>
          <w:sz w:val="28"/>
        </w:rPr>
        <w:tab/>
      </w:r>
    </w:p>
    <w:p w:rsidR="003078C2" w:rsidRPr="00AF1EBD" w:rsidRDefault="003078C2" w:rsidP="003078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декабря 2022 года</w:t>
      </w:r>
    </w:p>
    <w:p w:rsidR="003078C2" w:rsidRDefault="003078C2" w:rsidP="00307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5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353</w:t>
      </w:r>
    </w:p>
    <w:p w:rsidR="003078C2" w:rsidRPr="0041084E" w:rsidRDefault="003078C2" w:rsidP="003078C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10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ПРОГРАММА</w:t>
      </w:r>
    </w:p>
    <w:p w:rsidR="003078C2" w:rsidRPr="0041084E" w:rsidRDefault="003078C2" w:rsidP="003078C2">
      <w:pPr>
        <w:shd w:val="clear" w:color="auto" w:fill="FFFFFF"/>
        <w:spacing w:line="360" w:lineRule="auto"/>
        <w:ind w:right="48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41084E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социального и экономического развития сельского поселения </w:t>
      </w:r>
    </w:p>
    <w:p w:rsidR="003078C2" w:rsidRPr="0041084E" w:rsidRDefault="003078C2" w:rsidP="003078C2">
      <w:pPr>
        <w:shd w:val="clear" w:color="auto" w:fill="FFFFFF"/>
        <w:spacing w:line="360" w:lineRule="auto"/>
        <w:ind w:right="48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41084E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Угузевский сельсовет  муниципального района Бирский район </w:t>
      </w:r>
    </w:p>
    <w:p w:rsidR="003078C2" w:rsidRPr="0041084E" w:rsidRDefault="003078C2" w:rsidP="003078C2">
      <w:pPr>
        <w:shd w:val="clear" w:color="auto" w:fill="FFFFFF"/>
        <w:spacing w:line="360" w:lineRule="auto"/>
        <w:ind w:right="48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41084E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Республики Башкортостан  </w:t>
      </w:r>
    </w:p>
    <w:p w:rsidR="003078C2" w:rsidRPr="0041084E" w:rsidRDefault="003078C2" w:rsidP="003078C2">
      <w:pPr>
        <w:shd w:val="clear" w:color="auto" w:fill="FFFFFF"/>
        <w:spacing w:line="360" w:lineRule="auto"/>
        <w:ind w:right="48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на 2023 – 2025 годы</w:t>
      </w:r>
    </w:p>
    <w:p w:rsidR="003078C2" w:rsidRPr="0041084E" w:rsidRDefault="003078C2" w:rsidP="003078C2">
      <w:pPr>
        <w:shd w:val="clear" w:color="auto" w:fill="FFFFFF"/>
        <w:spacing w:line="360" w:lineRule="auto"/>
        <w:ind w:right="480" w:hanging="3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78C2" w:rsidRPr="0041084E" w:rsidRDefault="003078C2" w:rsidP="003078C2">
      <w:pPr>
        <w:shd w:val="clear" w:color="auto" w:fill="FFFFFF"/>
        <w:spacing w:line="360" w:lineRule="auto"/>
        <w:ind w:right="480" w:hanging="3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ar-SA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ar-SA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ar-SA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ar-SA"/>
        </w:rPr>
      </w:pPr>
    </w:p>
    <w:p w:rsidR="003078C2" w:rsidRPr="00061B7F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16"/>
          <w:szCs w:val="16"/>
          <w:lang w:eastAsia="ar-SA"/>
        </w:rPr>
      </w:pPr>
    </w:p>
    <w:p w:rsidR="003078C2" w:rsidRPr="00061B7F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16"/>
          <w:szCs w:val="16"/>
          <w:lang w:eastAsia="ar-SA"/>
        </w:rPr>
      </w:pPr>
    </w:p>
    <w:p w:rsidR="003078C2" w:rsidRPr="0041084E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ar-SA"/>
        </w:rPr>
      </w:pPr>
    </w:p>
    <w:p w:rsidR="003078C2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16"/>
          <w:szCs w:val="16"/>
          <w:lang w:eastAsia="ar-SA"/>
        </w:rPr>
      </w:pPr>
    </w:p>
    <w:p w:rsidR="003078C2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16"/>
          <w:szCs w:val="16"/>
          <w:lang w:eastAsia="ar-SA"/>
        </w:rPr>
      </w:pPr>
    </w:p>
    <w:p w:rsidR="003078C2" w:rsidRPr="00B92A13" w:rsidRDefault="003078C2" w:rsidP="003078C2">
      <w:pPr>
        <w:shd w:val="clear" w:color="auto" w:fill="FFFFFF"/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16"/>
          <w:szCs w:val="16"/>
          <w:lang w:eastAsia="ar-SA"/>
        </w:rPr>
      </w:pPr>
    </w:p>
    <w:p w:rsidR="003078C2" w:rsidRDefault="003078C2" w:rsidP="003078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5A84">
        <w:rPr>
          <w:rFonts w:ascii="Times New Roman" w:hAnsi="Times New Roman" w:cs="Times New Roman"/>
          <w:sz w:val="28"/>
          <w:szCs w:val="28"/>
        </w:rPr>
        <w:t>с. Угузево</w:t>
      </w:r>
    </w:p>
    <w:p w:rsidR="003078C2" w:rsidRDefault="003078C2" w:rsidP="003078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5A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5A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78C2" w:rsidRPr="0041084E" w:rsidRDefault="003078C2" w:rsidP="003078C2">
      <w:pPr>
        <w:numPr>
          <w:ilvl w:val="8"/>
          <w:numId w:val="1"/>
        </w:numPr>
        <w:shd w:val="clear" w:color="auto" w:fill="FFFFFF"/>
        <w:suppressAutoHyphens/>
        <w:spacing w:after="3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0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Паспорт программы</w:t>
      </w:r>
    </w:p>
    <w:tbl>
      <w:tblPr>
        <w:tblW w:w="10211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2"/>
        <w:gridCol w:w="7229"/>
      </w:tblGrid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Программа социального и экономического развития сельского поселения Угузевский сельсовет  муниципального района Бирский район Республики Башкортостан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 2023 – 2025 годы</w:t>
            </w: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 сельского поселения Угузевский сельсовет  муниципального района Бирский район Республики Башкортостан</w:t>
            </w:r>
          </w:p>
        </w:tc>
      </w:tr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сельского поселения Угузевский сельсовет  муниципального района Бирский район Республики Башкортостан </w:t>
            </w:r>
          </w:p>
        </w:tc>
      </w:tr>
      <w:tr w:rsidR="003078C2" w:rsidRPr="000D5A84" w:rsidTr="00FA1401">
        <w:trPr>
          <w:trHeight w:val="183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Основная цель и 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Цель: 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стабильного социального и экономического развития поселения с целью повышения качества жизни населения.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тенденции развития сельского хозяйства;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развитие различных форм малого бизнеса, потребительского рынка и стимулирование развития сферы услуг;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приоритетные направления экономики;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доходов в бюджет поселения;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</w:tr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2023 – 2025</w:t>
            </w: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программы изложены в Приложении № 1 Программы;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 изложены в Приложении № 2 Программы по разделам: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культура, охрана и сохранение историко-культурного наследия;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образование;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здравоохранение;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торговля и потребительский рынок;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и благоустройство поселения;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газом и электроэнергией;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сельское хозяйство;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</w:tc>
      </w:tr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сельского поселения Угузевский сельсовет  муниципального района Бирский район Республики Башкортостан, органы исполнительной власти Республики Башкортостан (по согласованию), сельхозпредприятие (по согласованию) </w:t>
            </w:r>
          </w:p>
        </w:tc>
      </w:tr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период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</w:t>
            </w: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 xml:space="preserve"> годы: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A8">
              <w:rPr>
                <w:rFonts w:ascii="Times New Roman" w:hAnsi="Times New Roman" w:cs="Times New Roman"/>
                <w:sz w:val="24"/>
                <w:szCs w:val="24"/>
              </w:rPr>
              <w:t>всего – 9 509,5 тыс</w:t>
            </w:r>
            <w:proofErr w:type="gramStart"/>
            <w:r w:rsidRPr="00A171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71A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5A8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5A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реализацией Программы осуществляется Главой сельского поселения Угузевский сельсовет  муниципального района Бирский район Республики Башкортостан</w:t>
            </w:r>
          </w:p>
        </w:tc>
      </w:tr>
      <w:tr w:rsidR="003078C2" w:rsidRPr="000D5A84" w:rsidTr="00FA140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0D5A84" w:rsidRDefault="003078C2" w:rsidP="00FA1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достижение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3078C2" w:rsidRPr="000D5A84" w:rsidRDefault="003078C2" w:rsidP="00FA1401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84">
              <w:rPr>
                <w:rFonts w:ascii="Times New Roman" w:hAnsi="Times New Roman" w:cs="Times New Roman"/>
                <w:sz w:val="24"/>
                <w:szCs w:val="24"/>
              </w:rPr>
              <w:t>увеличение доходов бюджета поселения в 1,2 раза.</w:t>
            </w:r>
          </w:p>
        </w:tc>
      </w:tr>
    </w:tbl>
    <w:p w:rsidR="003078C2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Необходимость реализации Федерального закона от 06.10.2003г. № 131-ФЗ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социально-экономического развития не только на муниципальном уровне, но и на уровне отдельных сельских поселений.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социально-экономического развития сельского поселения Угузевский сельсовет муниципального  района Бирский район Республики Башкортостан (далее – Программа) содержит чёткие ориентиры по цели, задачам, ресурсам, потенциалу и об основных направлениях социально-экономического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социально-экономического развития сельского поселения.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Цель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Для обеспечения условий успешного выполнения мероприятий Программы, необходимо на уровне поселения ежегодно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социально-экономического развития сельского поселения.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 Социальное и экономическое положение и основные направления развития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1.1 Общая характеристика сельского поселения Угузевский сельсовет муниципального района Бирский район Республики Башкортостан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Площадь территории поселения составляет 7400 га. Из них земли сельскохозяйственных угодий составляет – 2198 га. Земли сельскохозяйственного назначения являются экономической основой сельского поселения и одним из основных источников дохода жителей поселения.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 находится в 20 километрах от административного центра муниципального района Бирский район Республики Башкортостан  – </w:t>
      </w:r>
      <w:proofErr w:type="gramStart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Бирск. Поселение граничит с сельскими поселениями  </w:t>
      </w:r>
      <w:proofErr w:type="spellStart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Калинниковский</w:t>
      </w:r>
      <w:proofErr w:type="spellEnd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</w:t>
      </w:r>
      <w:proofErr w:type="spellStart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Старопетровский</w:t>
      </w:r>
      <w:proofErr w:type="spellEnd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</w:t>
      </w:r>
      <w:proofErr w:type="spellStart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Осиновский</w:t>
      </w:r>
      <w:proofErr w:type="spellEnd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городским поселение г</w:t>
      </w:r>
      <w:proofErr w:type="gramStart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ирск. Количество населенных пунктов, входящих в сельское поселение Угузевский сельсовет, составляет 3 единицы.</w:t>
      </w:r>
    </w:p>
    <w:p w:rsidR="003078C2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061E4D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1E4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1.2 Демографическая ситуация</w:t>
      </w:r>
    </w:p>
    <w:p w:rsidR="003078C2" w:rsidRPr="00061E4D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061E4D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E4D">
        <w:rPr>
          <w:rFonts w:ascii="Times New Roman" w:eastAsia="Times New Roman" w:hAnsi="Times New Roman" w:cs="Times New Roman"/>
          <w:sz w:val="28"/>
          <w:szCs w:val="28"/>
        </w:rPr>
        <w:t>Общая численность населения сельского поселения на 01.12.2022 г. составила 438 человек.</w:t>
      </w:r>
    </w:p>
    <w:p w:rsidR="003078C2" w:rsidRPr="00061E4D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E4D">
        <w:rPr>
          <w:rFonts w:ascii="Times New Roman" w:eastAsia="Times New Roman" w:hAnsi="Times New Roman" w:cs="Times New Roman"/>
          <w:sz w:val="28"/>
          <w:szCs w:val="28"/>
        </w:rPr>
        <w:t>Численность жителей трудоспособного возраста составила 185 человек (42,2 процента от общего числа населения).</w:t>
      </w:r>
    </w:p>
    <w:p w:rsidR="003078C2" w:rsidRPr="00061E4D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4D">
        <w:rPr>
          <w:rFonts w:ascii="Times New Roman" w:eastAsia="Times New Roman" w:hAnsi="Times New Roman" w:cs="Times New Roman"/>
          <w:sz w:val="28"/>
          <w:szCs w:val="28"/>
        </w:rPr>
        <w:t>Детей в возрасте до 18 лет 76 человек или 17,4 процента от общего числа населения, пенсионеров – 177 человек (40,4 процента).</w:t>
      </w:r>
    </w:p>
    <w:p w:rsidR="003078C2" w:rsidRPr="00061E4D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8C2" w:rsidRPr="00061E4D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4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Демографические изменения в составе поселения.</w:t>
      </w:r>
    </w:p>
    <w:p w:rsidR="003078C2" w:rsidRPr="00061E4D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E4D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3"/>
        <w:gridCol w:w="1405"/>
        <w:gridCol w:w="1903"/>
        <w:gridCol w:w="1614"/>
      </w:tblGrid>
      <w:tr w:rsidR="003078C2" w:rsidRPr="00061E4D" w:rsidTr="00FA1401">
        <w:trPr>
          <w:trHeight w:val="49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 год</w:t>
            </w:r>
          </w:p>
        </w:tc>
      </w:tr>
      <w:tr w:rsidR="003078C2" w:rsidRPr="00061E4D" w:rsidTr="00FA1401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Родилось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078C2" w:rsidRPr="0041084E" w:rsidTr="00FA1401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Умерло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1E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по улучшению демографической ситуации в поселении является: обеспечение занятости населения, повышение доступности жилья для населения, развитие инфраструктуры, материальное стимулирование рождаемости, укрепление социальной сферы, организация полезного досуга детей, семей, подростков и молодежи, формирование системы общественных и личностных ценностей.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области стимулирования рождаемости является: повышение качества и доступности медицинской помощи населению, ранняя диагностика и профилактика сердечно - сосудистых заболеваний, снижение смертности населения от онкологических заболеваний, улучшение показателя здоровья женщин и детей, предупреждение и сокращение алкоголизма, наркомании и курения.</w:t>
      </w:r>
    </w:p>
    <w:p w:rsidR="003078C2" w:rsidRPr="0041084E" w:rsidRDefault="003078C2" w:rsidP="003078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1.3. Трудовые ресурсы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Структура численности населения</w:t>
      </w:r>
    </w:p>
    <w:p w:rsidR="003078C2" w:rsidRPr="0041084E" w:rsidRDefault="003078C2" w:rsidP="0030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tbl>
      <w:tblPr>
        <w:tblStyle w:val="a5"/>
        <w:tblW w:w="9124" w:type="dxa"/>
        <w:jc w:val="center"/>
        <w:tblInd w:w="-627" w:type="dxa"/>
        <w:tblLayout w:type="fixed"/>
        <w:tblLook w:val="04A0"/>
      </w:tblPr>
      <w:tblGrid>
        <w:gridCol w:w="4818"/>
        <w:gridCol w:w="1590"/>
        <w:gridCol w:w="1358"/>
        <w:gridCol w:w="1358"/>
      </w:tblGrid>
      <w:tr w:rsidR="003078C2" w:rsidRPr="0041084E" w:rsidTr="00FA1401">
        <w:trPr>
          <w:trHeight w:val="515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Показатели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jc w:val="center"/>
              <w:rPr>
                <w:sz w:val="28"/>
                <w:szCs w:val="28"/>
              </w:rPr>
            </w:pPr>
            <w:r w:rsidRPr="00061E4D">
              <w:rPr>
                <w:sz w:val="28"/>
                <w:szCs w:val="28"/>
              </w:rPr>
              <w:t>2020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jc w:val="center"/>
              <w:rPr>
                <w:sz w:val="28"/>
                <w:szCs w:val="28"/>
              </w:rPr>
            </w:pPr>
            <w:r w:rsidRPr="00061E4D">
              <w:rPr>
                <w:sz w:val="28"/>
                <w:szCs w:val="28"/>
              </w:rPr>
              <w:t>2021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061E4D" w:rsidRDefault="003078C2" w:rsidP="00FA1401">
            <w:pPr>
              <w:jc w:val="center"/>
              <w:rPr>
                <w:sz w:val="28"/>
                <w:szCs w:val="28"/>
              </w:rPr>
            </w:pPr>
            <w:r w:rsidRPr="00061E4D">
              <w:rPr>
                <w:sz w:val="28"/>
                <w:szCs w:val="28"/>
              </w:rPr>
              <w:t>2022 год</w:t>
            </w:r>
          </w:p>
        </w:tc>
      </w:tr>
      <w:tr w:rsidR="003078C2" w:rsidRPr="0041084E" w:rsidTr="00FA1401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509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499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</w:tr>
      <w:tr w:rsidR="003078C2" w:rsidRPr="0041084E" w:rsidTr="00FA1401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Численность постоянного трудоспособного возраста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279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269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3078C2" w:rsidRPr="0041084E" w:rsidTr="00FA1401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Удельный вес сельского населения старше трудоспособного возраста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29,8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 w:rsidRPr="0041084E">
              <w:rPr>
                <w:sz w:val="28"/>
                <w:szCs w:val="28"/>
              </w:rPr>
              <w:t>30,4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41084E">
              <w:rPr>
                <w:sz w:val="28"/>
                <w:szCs w:val="28"/>
              </w:rPr>
              <w:t>,4</w:t>
            </w:r>
          </w:p>
        </w:tc>
      </w:tr>
    </w:tbl>
    <w:p w:rsidR="003078C2" w:rsidRPr="0041084E" w:rsidRDefault="003078C2" w:rsidP="00307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населения сельского поселения Угузевский сельсовет муниципального района Бирский район Республики Башкортостан занята в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ЛПХ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от общей численности </w:t>
      </w: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занятых</w:t>
      </w:r>
      <w:proofErr w:type="gram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в экономике.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1.4 Состояние жилищно-коммунального хозяйства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lastRenderedPageBreak/>
        <w:t>Жилой фонд муниципального образования на 01.12.202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г. составляет 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14831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 кв</w:t>
      </w: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площади, в т.ч.: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- в муниципальной собственности 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154,6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кв. м;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- в частной собственности 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14676,4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кв.м.;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домов частного сектора – 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291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домов.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Жилая площадь, приходящаяся в среднем на одного жителя на 01.12.202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</w:t>
      </w:r>
      <w:proofErr w:type="gram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32,6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кв. м.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семьи, проживающих в поселении, нуждаются в улучшении жилищных условий.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Количество семей, получающих субсидии на оплату жилья и коммунальных услуг на 01.12.202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Водоснабжение в населенных пунктах (колодцы, скважины) частные.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Газоснабжение населения осуществляет ООО «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Газпромгазораспределение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Уфа». На территории сельского поселения одиночное протяжение уличной газовой сети - составляет 12,4 км. Количество газифицированных населенных пунктов -2.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году начали работу по газификации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ишма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Электроснабжение населения сельского поселения Угузевский сельсовет муниципального района Бирский район Республики Башкортостан  осуществляет Бирский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РЭС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ЦЭС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Башэнерго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уличного освещения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1.5 Транспортная инфраструктура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муниципальных дорог сельского поселения Угузевский сельсовет муниципального района Бирский район Республики Башкортостан  составляет 9 км, в том числе: с твердым покрытием 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5,6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км и грунтовых – 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3,4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Услуги связи на территории сельского поселения предоставляется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Башинформсвязь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>. Интернет связь на территории поселения работает устойчиво.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располагаются 1 </w:t>
      </w: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почтовое</w:t>
      </w:r>
      <w:proofErr w:type="gram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отделения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ФГУП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«Почта России», которые обслуживают жителей 3 населенных пунктов.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1.6. Социальная сфера (культура, образование, здравоохранение)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1.6.1 Культура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Угузевский сельсовет муниципального района Бирский район Республики Башкортостан  осуществляют свою деятельность в сфере культуры: 1 Сельский Дом Культуры, расположенный </w:t>
      </w: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с. Угузево, 1 библиотека расположена в с. Угузево. Общая численность работающих в этих учреждениях 2 человека.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Силами работников культуры на территории сельского поселения организуются и проводятся праздники, различные мероприятия, встречи по интересам.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150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культурно –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Библиотекой обслужено 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780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410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г.г. необходимо осуществить текущий 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(замена окон) в помещениях библиотеки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1.6.2 Образование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Угузевский сельсовет муниципального района Бирский район Республики Башкортостан система образования представлена 1 образовательным учреждением.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Общая образовательная школа в селе Угузево, в которой обучаются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человек. В школе трудится 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108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обеспечения качественного образования необходимо пополнение школьной библиотеки художественной, учебной и учебно-познавательной 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ературой. Кроме того, в школе необходима замена оконных проемов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пластиковые</w:t>
      </w:r>
      <w:proofErr w:type="gramEnd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1.6.3 Здравоохранение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Угузевский сельсовет муниципального района Бирский район Республики Башкортостан   находятся 1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в селе Угузево. 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году (по состоянию на 01.12.202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года) количество посещений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ФАП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села Угузево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>. Каждый день фельдшер обслуживает на дому 8 человек.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Проблемным вопросом лечебных учреждений остается нехватка медицинского оборудования (к примеру, </w:t>
      </w:r>
      <w:proofErr w:type="spellStart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ЭКГ-аппарат</w:t>
      </w:r>
      <w:proofErr w:type="spellEnd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дифлиблирятор</w:t>
      </w:r>
      <w:proofErr w:type="spellEnd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, тонометры и т.д.).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1.7 Торговля, услуги, общественное питание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Торговля является одной из важнейших сфер жизнеобеспечения населения и отражает платежеспособность населения. Сегодня это один из самых доходных и стремительно растущих сегментов экономики.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г. на территории поселения функционирует два магазина. 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Угузевский сельсовет муниципального района Бирский район Республики Башкортостан розничной торговлей занимаются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ИП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Карамова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ИП</w:t>
      </w: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1084E">
        <w:rPr>
          <w:rFonts w:ascii="Times New Roman" w:eastAsia="Times New Roman" w:hAnsi="Times New Roman" w:cs="Times New Roman"/>
          <w:sz w:val="28"/>
          <w:szCs w:val="28"/>
        </w:rPr>
        <w:t>ешетникова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Л.Б. обслуживают жителей в с. Угузево, д. Романовка, д. Чишма. Организаций, обеспечивающих бытовое обслуживание населения и общественное питание, на территории поселения отсутствуют.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t>1.8 Малое предпринимательство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За последние три года в секторе малого предпринимательства сформировались следующие результаты в разрезе показателей, характеризующих деятельность субъектов малого предпринимательства.</w:t>
      </w:r>
    </w:p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tbl>
      <w:tblPr>
        <w:tblW w:w="93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42"/>
        <w:gridCol w:w="1286"/>
        <w:gridCol w:w="1286"/>
        <w:gridCol w:w="1286"/>
      </w:tblGrid>
      <w:tr w:rsidR="003078C2" w:rsidRPr="0041084E" w:rsidTr="00FA1401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 г.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3078C2" w:rsidRPr="0041084E" w:rsidTr="00FA1401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ИП</w:t>
            </w:r>
            <w:proofErr w:type="spellEnd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3078C2" w:rsidRPr="0041084E" w:rsidRDefault="003078C2" w:rsidP="0030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За два предыдущих года количество индивидуальных предпринимателей остаются стабильным 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1.9 Сельское хозяйство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сельского поселения Угузевский сельсовет муниципального района Бирский район Республики Башкортостан   находятся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КФХ</w:t>
      </w:r>
      <w:proofErr w:type="spellEnd"/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Основное направление деятельности сельскохозяйственного предприятия - производство молока, мяса, заготовка кормов для общественного животноводства.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Наличие животных в личных подсобных хозяйствах на территории сельского поселения Угузевский сельсовет муниципального района Бирский район Республики Башкортостан    на конец года представлены в таблице ниже.</w:t>
      </w: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Таблица 7</w:t>
      </w: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963"/>
        <w:gridCol w:w="793"/>
        <w:gridCol w:w="905"/>
        <w:gridCol w:w="965"/>
        <w:gridCol w:w="1294"/>
        <w:gridCol w:w="842"/>
        <w:gridCol w:w="965"/>
        <w:gridCol w:w="1666"/>
      </w:tblGrid>
      <w:tr w:rsidR="003078C2" w:rsidRPr="00B92A13" w:rsidTr="00FA140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КРС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 xml:space="preserve">Из них коров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Овцы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Из них овцематки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Пчелосемьи (ульи)</w:t>
            </w:r>
          </w:p>
        </w:tc>
      </w:tr>
      <w:tr w:rsidR="003078C2" w:rsidRPr="00B92A13" w:rsidTr="00FA140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с. Угузево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078C2" w:rsidRPr="00B92A13" w:rsidTr="00FA140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д. Романовка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078C2" w:rsidRPr="00B92A13" w:rsidTr="00FA140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д. Чишма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3078C2" w:rsidRPr="00B92A13" w:rsidTr="00FA140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ИТОГО по сельскому поселению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B92A13" w:rsidRDefault="003078C2" w:rsidP="00FA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В последние годы наблюдается тенденции снижения поголовья коров, кур в частном секторе. Причины, сдерживающие развитие личных подсобных хозяйств, следующие: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высокая стоимость кормов;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низкие закупочные цены на сельскохозяйственную продукцию;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старение населения;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высокая миграция молодежи из села.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продукции животноводства в личных подсобных хозяйствах является приоритетным направлением в решении главного вопроса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сельского населения.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Эту проблему, возможно, решить следующим путем: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- более интенсивно привлекать льготные кредитные ресурсы для развития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ЛПХ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в поселении;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увеличения продажи населению молодняка крупного рогатого скота, сельскохозяйственными предприятиями;</w:t>
      </w:r>
    </w:p>
    <w:p w:rsidR="003078C2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1.10 Анализ расходов и доходов бюджета поселения за определенный период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В течение последних лет отмечается увеличение доходной части бюджета сельского поселения Угузевский сельсовет муниципального района Бирский район Республики Башкортостан. При этом в структуре доходов большую часть (92,7 %) составляют субсидии и субвенции республиканского бюджета. Наибольший удельный вес в собственных доходах составляют следующие налоги: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налог на доходы физических лиц (0,25%);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земельный налог (6,3 %);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налог на имущество (0,63);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земельный налог с организаций (2,53%);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доходы от использования имущества (0,25%)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государственная пошлина (0,03%).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Доходы бюджета сельского поселения Угузевский сельсовет представлены в таблице.</w:t>
      </w:r>
    </w:p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Доходы бюджета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Таблица 8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022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99"/>
        <w:gridCol w:w="1401"/>
        <w:gridCol w:w="1401"/>
        <w:gridCol w:w="1321"/>
      </w:tblGrid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Налоговых и неналоговых доходов – всего,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319</w:t>
            </w: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309</w:t>
            </w: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6</w:t>
            </w: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8</w:t>
            </w: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,0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20</w:t>
            </w: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0</w:t>
            </w: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,0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293</w:t>
            </w: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80</w:t>
            </w: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143</w:t>
            </w: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14</w:t>
            </w: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0,0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госпошлина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Безвозмездные поступления в бюджет– </w:t>
            </w:r>
            <w:proofErr w:type="gramStart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</w:t>
            </w:r>
            <w:proofErr w:type="gramEnd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его,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2921,1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3946</w:t>
            </w:r>
            <w:r w:rsidRPr="0041084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3208</w:t>
            </w:r>
            <w:r w:rsidRPr="0041084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,50</w:t>
            </w:r>
          </w:p>
        </w:tc>
      </w:tr>
      <w:tr w:rsidR="003078C2" w:rsidRPr="0041084E" w:rsidTr="00FA1401">
        <w:trPr>
          <w:trHeight w:val="642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2073,1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2496</w:t>
            </w: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BB77B2" w:rsidRDefault="003078C2" w:rsidP="00FA14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7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B7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97,60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101,20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BB77B2" w:rsidRDefault="003078C2" w:rsidP="00FA14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B7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250,30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812,9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BB77B2" w:rsidRDefault="003078C2" w:rsidP="00FA14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B7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022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535,9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BB77B2" w:rsidRDefault="003078C2" w:rsidP="00FA14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3078C2" w:rsidRPr="0041084E" w:rsidTr="00FA1401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 доходов бюджета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3151,0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4266,3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3517,6</w:t>
            </w:r>
          </w:p>
        </w:tc>
      </w:tr>
    </w:tbl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Расходы бюджета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Таблица 9</w:t>
      </w:r>
    </w:p>
    <w:p w:rsidR="003078C2" w:rsidRPr="0041084E" w:rsidRDefault="003078C2" w:rsidP="0030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6"/>
        <w:gridCol w:w="1134"/>
        <w:gridCol w:w="1134"/>
        <w:gridCol w:w="1134"/>
      </w:tblGrid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2536,5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w w:val="101"/>
                <w:sz w:val="28"/>
                <w:szCs w:val="28"/>
                <w:lang w:eastAsia="en-US"/>
              </w:rPr>
              <w:t>2686,1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1 685,8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A79A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A79A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019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Pr="00BA79A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A79A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Pr="00BA79A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111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Pr="00BA79A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613,5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771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,7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442,3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566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,2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537,8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745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645,0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50,0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104,80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</w:t>
            </w: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2,2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880,3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932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458,02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812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438,02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20,0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346,1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199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60DD">
              <w:rPr>
                <w:rFonts w:ascii="Times New Roman" w:eastAsiaTheme="minorHAnsi" w:hAnsi="Times New Roman" w:cs="Times New Roman"/>
                <w:sz w:val="28"/>
                <w:szCs w:val="28"/>
              </w:rPr>
              <w:t>645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Pr="002460DD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Мероприятия по благоустройству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760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Pr="00BA79A5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460DD">
              <w:rPr>
                <w:rFonts w:ascii="Times New Roman" w:eastAsiaTheme="minorHAnsi" w:hAnsi="Times New Roman" w:cs="Times New Roman"/>
                <w:sz w:val="28"/>
                <w:szCs w:val="28"/>
              </w:rPr>
              <w:t>325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Pr="002460DD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</w:tr>
      <w:tr w:rsidR="003078C2" w:rsidRPr="0041084E" w:rsidTr="00FA1401">
        <w:trPr>
          <w:trHeight w:val="45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084E">
              <w:rPr>
                <w:rFonts w:ascii="Times New Roman" w:eastAsiaTheme="minorHAnsi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50,0</w:t>
            </w:r>
          </w:p>
        </w:tc>
      </w:tr>
    </w:tbl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Анализ сильных и слабых сторон социально-экономической ситуации.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Анализ ситуации в поселении приведен в таблице. Проанализированы сильные и слабые стороны, возможности и угрозы.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Таблица 10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4895"/>
      </w:tblGrid>
      <w:tr w:rsidR="003078C2" w:rsidRPr="0041084E" w:rsidTr="00FA1401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Сильные стороны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Слабые стороны</w:t>
            </w:r>
          </w:p>
        </w:tc>
      </w:tr>
      <w:tr w:rsidR="003078C2" w:rsidRPr="0041084E" w:rsidTr="00FA1401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Сохранена социальная сфера - образовательные, медицинские учреждения, дома культуры, библиотеки. </w:t>
            </w:r>
          </w:p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Наличие земельных ресурсов для ведения сельскохозяйственного производства, личного подсобного хозяйства.</w:t>
            </w:r>
          </w:p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Близость к районному центру и промышленным развитым территориям.</w:t>
            </w:r>
          </w:p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Неблагоприятная демографическая ситуация: высокий уровень естественной убыли, старение населения, отток молодёжи из села. </w:t>
            </w:r>
          </w:p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Недостаточно развитая рыночная инфраструктура.</w:t>
            </w:r>
          </w:p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Отсутствие необходимого количества </w:t>
            </w:r>
            <w:proofErr w:type="spellStart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дорог с твердым покрытием.</w:t>
            </w:r>
          </w:p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Отсутствие новых рабочих мест.</w:t>
            </w:r>
          </w:p>
          <w:p w:rsidR="003078C2" w:rsidRPr="0041084E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Отсутствие системы бытового обслуживания на территории поселения.</w:t>
            </w:r>
          </w:p>
        </w:tc>
      </w:tr>
    </w:tbl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78C2" w:rsidRPr="0041084E" w:rsidRDefault="003078C2" w:rsidP="003078C2">
      <w:pPr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Возможности и угрозы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Таблица 11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66"/>
        <w:gridCol w:w="5619"/>
      </w:tblGrid>
      <w:tr w:rsidR="003078C2" w:rsidRPr="002460DD" w:rsidTr="00FA1401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2460D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Возможности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2460DD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Угрозы</w:t>
            </w:r>
          </w:p>
        </w:tc>
      </w:tr>
      <w:tr w:rsidR="003078C2" w:rsidRPr="002460DD" w:rsidTr="00FA1401"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Прогрессивное развитие крупного сельскохозяйственного бизнеса на территории поселения: 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внедрение на предприятии прогрессивных технологий в зерновом, молочном, мясном, производствах;</w:t>
            </w:r>
            <w:proofErr w:type="gramEnd"/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более тесных партнерских отношений с другими муниципальными образованиями, предприятиями переработки.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малого бизнеса на территории поселения: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сферы услуг; в том числе бытовых;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социальной инфраструктуры.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личного подворья граждан, как источника доходов населения.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Рост цен на сельскохозяйственную продукцию. (Непомерный рост стоимости энергоносителей, запасных частей, удобрений, и новой сельскохозяйственной техники). 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Отсутствие мотивации к труду, рост безработицы, низкий уровень доходов населения, алкоголизм.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Снижение квалификации, старение и выбывание квалифицированных кадров. Демографические проблемы, связанные со старением населения и усиливающаяся финансовая нагрузка на экономически активное население.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Нехватка квалифицированной рабочей силы в поселении.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Высокая доля населения, не обладающего специальными востребованными на местном рынке труда навыками и умениями, низкая доля людей с высшим образованием и как следствие общий недостаток в квалифицированной рабочей силе. Наличие «теневых» доходов и занятости.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незанятого экономически-активного населения трудоспособного возраста.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Отток молодого экономически активного населения за пределы поселения, района (выпускники школ);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Ухудшение качества детского и материнского здоровья, снижение рождаемости.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Отсутствие инвестиционной привлекательности поселения.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Низкий удельный вес собственных доходных источников бюджета, зависимость от трансфертов из бюджетов других уровней.</w:t>
            </w:r>
          </w:p>
          <w:p w:rsidR="003078C2" w:rsidRPr="002460DD" w:rsidRDefault="003078C2" w:rsidP="00FA14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6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Снижение объемов продукции в личных подсобных хозяйствах.</w:t>
            </w:r>
          </w:p>
        </w:tc>
      </w:tr>
    </w:tbl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Проведенный анализ показывает, что как сильные, так и слабые стороны сельского поселения Угузевский сельсовет муниципального района Бирский район Республики Башкортостан  определяются его географическим (транспортным) положением по отношению к городским поселениям.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Экономические: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lastRenderedPageBreak/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мест, предоставление бытовых услуг.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Социальные: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1. Развитие социальной инфраструктуры, образования, здравоохранения, культуры, физкультуры и спорта: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участие в отраслевых районных, областных программах по развитию и укреплению данных отраслей;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 на территории поселения).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2. Развитие личного подворья граждан, как источника доходов населения.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1084E">
        <w:rPr>
          <w:rFonts w:ascii="Times New Roman" w:eastAsia="Times New Roman" w:hAnsi="Times New Roman" w:cs="Times New Roman"/>
          <w:sz w:val="28"/>
          <w:szCs w:val="28"/>
        </w:rPr>
        <w:t>ривлечение льготных кредитов на развитие личных подсобных хозяйств;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предпринимателей,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КФХ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>, граждан на восстановление земель сельскохозяйственного производства.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помощь членам их семей в устройстве на работу;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4. Содействие в обеспечении социальной поддержки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слабозащищенным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слоям населения: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консультирование, помощь в получении субсидий, пособий различных льготных выплат;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</w:t>
      </w:r>
      <w:proofErr w:type="spellStart"/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санаторно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- курортное</w:t>
      </w:r>
      <w:proofErr w:type="gram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лечение);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5.Привлечение средств на строительство и ремонт </w:t>
      </w:r>
      <w:proofErr w:type="spellStart"/>
      <w:r w:rsidRPr="0041084E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дорог и др.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Цели и задачи программы.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программы </w:t>
      </w:r>
      <w:r w:rsidRPr="00410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решение следующих основных задач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формирование устойчивой тенденции развития сельского хозяйства;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развитие различных форм малого бизнеса, потребительского рынка и стимулирование развития сферы услуг;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привлечение инвестиций в приоритетные направления экономики;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обеспечение дополнительных доходов в бюджет поселения;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с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78C2" w:rsidRPr="0041084E" w:rsidRDefault="003078C2" w:rsidP="003078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41084E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3078C2" w:rsidRPr="0041084E" w:rsidRDefault="003078C2" w:rsidP="003078C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Перечень программных мероприятий изложен в Приложениях 1 и 2 Программы. Наряду с ресурсными мероприятиями в программе намечен ряд организационных мер, которые будут способствовать росту деловой активности в поселении (Приложение 1).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На период до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года по программе подлежит выполнению 7 разделов: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культура, охрана и сохранение историко-культурного наследия;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здравоохранение;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 и благоустройство поселения;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обеспечение населения питьевой водой, газом и электроэнергией;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сельское хозяйство;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экология.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на основе положений действующего законодательства Российской Федерации, Республики Башкортостан  нормативных правовых актов  муниципального района Бирский район и сельского поселения Угузевский сельсовет муниципального района Бирский район Республики Башкортостан.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Главным условием реализации программы является привлечение в экономику и социальную сферу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коммерческой части программы предполагаются осуществлять из внебюджетных источников.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за счет средств областного, бюджета муниципального района и поселения будет 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осуществляться исходя из реальных возможностей бюджетов на очередной финансовый год и плановый период.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Предусматривается ежегодная корректировка мероприятий.</w:t>
      </w: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b/>
          <w:sz w:val="28"/>
          <w:szCs w:val="28"/>
        </w:rPr>
        <w:t>6. Ресурсное обеспечение Программы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годах: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всего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9 509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>тыс. руб</w:t>
      </w: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>7. Оценка результативности, социальных, экономических и экологических последствий от реализации программы</w:t>
      </w:r>
    </w:p>
    <w:p w:rsidR="003078C2" w:rsidRPr="0041084E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Результаты реализации программы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В соответствии с целью программы на период до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года намечается создание устойчивой тенденции экономического роста сельского поселения, позволяющей в долгосрочной перспективе достичь показателя среднего уровня жизни в регионе и создание в дальнейшем благоприятных условий для жизнедеятельности населения на основе реализации природного, сельского хозяйственного потенциала.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Основными результатами Программы должны стать: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населения объектами социальной инфраструктуры необходимо: 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осуществить текущий ремонт школы с.  Угузево;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В целях улучшения жилищных условий населения: 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- осуществить благоустройство территории поселения;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В целях улучшения экологической ситуации необходимо осуществить: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- уборку территории свалки </w:t>
      </w: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с. Угузево.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в сельском хозяйстве позволит: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достичь стабильного роста сельскохозяйственного производства и индекс физического объема сельскохозяйственного производства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годы составит  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0,3 - 1,2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процента;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применять лизинговые схемы для обновления основных фондов (приобретение сельскохозяйственными организациями тракторов, зерноуборочных и кормоуборочных комбайнов).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Ежегодное увеличение объема инвестиций на душу населения в размере </w:t>
      </w:r>
      <w:r w:rsidRPr="00410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0,5 процента.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2460DD" w:rsidRDefault="003078C2" w:rsidP="00307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0DD">
        <w:rPr>
          <w:rFonts w:ascii="Times New Roman" w:eastAsia="Times New Roman" w:hAnsi="Times New Roman" w:cs="Times New Roman"/>
          <w:b/>
          <w:sz w:val="28"/>
          <w:szCs w:val="28"/>
        </w:rPr>
        <w:t>8. Организация управления программой и контроль процесса ее реализации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Формы и методы управления реализацией программы определяются администрацией сельского поселения Угузевский сельсовет муниципального района Бирский район Республики Башкортостан.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Общее руководство и управление реализацией программных мероприятий осуществляет администрация сельского поселения Угузевский сельсовет муниципального района Бирский район Республики Башкортостан</w:t>
      </w: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Угузевский сельсовет муниципального района Бирский район Республики Башкортостан    является:– заказчиком 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и координатором деятельности исполнителей мероприятий программы.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Угузевский сельсовет муниципального района Бирский район Республики Башкортостан    осуществляет: разработку механизмов привлечения дополнительных финансовых ресурсов для реализации программы;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бюджетных средств на реализацию программы;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подготовку предложений по актуализации мероприятий в соответствии с приоритетами социального и экономического развития муниципального района Бирский район и Республики Башкортостан, ускорению или приостановке реализации отдельных проектов;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анализ количественных и качественных параметров состояния и развития секторов экономики и подготовку соответствующих предложений, в том числе по совершенствованию нормативной правовой базы, необходимой для реализации программы;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подготовку предложений по созданию или привлечению организаций для реализации проектов программы;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информационно-аналитическое обеспечение процесса реализации программы, мониторинг выполнения программы в целом и входящих в ее состав мероприятий;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подготовку в установленные сроки ежемесячных и годовых отчетов, годового доклада о ходе реализации программы представительному органу местного самоуправления, осуществляющему контроль процесса реализации муниципальной программы.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Исполнители программы - осуществляют организацию работы по реализации соответствующих мероприятий, инвестиционных проектов в пределах своих полномочий.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муниципальной программы осуществляется Главой администрации сельского поселения Угузевский сельсовет муниципального района Бирский район Республики Башкортостан</w:t>
      </w:r>
      <w:proofErr w:type="gramStart"/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078C2" w:rsidRPr="0041084E" w:rsidRDefault="003078C2" w:rsidP="003078C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9. Приложения к программе</w:t>
      </w:r>
    </w:p>
    <w:p w:rsidR="003078C2" w:rsidRPr="0041084E" w:rsidRDefault="003078C2" w:rsidP="003078C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Приложение № 1 «Организационные мероприятия по реализации программы социального и экономического развития сельского поселения Угузевский сельсовет муниципального района Бирский район Республики Башкортостан   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3078C2" w:rsidRPr="0041084E" w:rsidRDefault="003078C2" w:rsidP="00307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Приложение № 2 «Перечень мероприятий и объемы финансирования программы социального и экономического развития сельского поселения Угузевский сельсовет муниципального района Бирский район Республики Башкортостан   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3078C2" w:rsidRPr="0041084E" w:rsidRDefault="003078C2" w:rsidP="003078C2">
      <w:pPr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3078C2" w:rsidRPr="0041084E" w:rsidRDefault="003078C2" w:rsidP="0030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3078C2" w:rsidRPr="0041084E" w:rsidRDefault="003078C2" w:rsidP="0030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>к программе социального и экономического развития</w:t>
      </w:r>
    </w:p>
    <w:p w:rsidR="003078C2" w:rsidRPr="0041084E" w:rsidRDefault="003078C2" w:rsidP="0030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Угузевский сельсовет</w:t>
      </w:r>
    </w:p>
    <w:p w:rsidR="003078C2" w:rsidRPr="0041084E" w:rsidRDefault="003078C2" w:rsidP="0030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Бирский район </w:t>
      </w:r>
    </w:p>
    <w:p w:rsidR="003078C2" w:rsidRPr="0041084E" w:rsidRDefault="003078C2" w:rsidP="0030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  на 2021-2023  годы </w:t>
      </w:r>
    </w:p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мероприятия по реализации программы социального и экономического развития сельского поселения Угузевский сельсовет муниципального района Бирский район Республики Башкортостан   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084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3078C2" w:rsidRPr="0041084E" w:rsidRDefault="003078C2" w:rsidP="003078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97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8"/>
        <w:gridCol w:w="4499"/>
        <w:gridCol w:w="1620"/>
        <w:gridCol w:w="2730"/>
      </w:tblGrid>
      <w:tr w:rsidR="003078C2" w:rsidRPr="0041084E" w:rsidTr="00FA1401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41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п\</w:t>
            </w:r>
            <w:proofErr w:type="gramStart"/>
            <w:r w:rsidRPr="0041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3078C2" w:rsidRPr="0041084E" w:rsidTr="00FA1401">
        <w:trPr>
          <w:trHeight w:val="101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 по содержанию и текущему ремонту дорог</w:t>
            </w: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СП Угузевский сельсовет</w:t>
            </w:r>
          </w:p>
        </w:tc>
      </w:tr>
      <w:tr w:rsidR="003078C2" w:rsidRPr="0041084E" w:rsidTr="00FA1401">
        <w:trPr>
          <w:trHeight w:val="102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работ по благоустройству территории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862537" w:rsidRDefault="003078C2" w:rsidP="00FA1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СП Угузевский сельсовет</w:t>
            </w:r>
          </w:p>
        </w:tc>
      </w:tr>
      <w:tr w:rsidR="003078C2" w:rsidRPr="0041084E" w:rsidTr="00FA1401">
        <w:trPr>
          <w:trHeight w:val="105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 по текущему ремонту уличного освещения </w:t>
            </w:r>
            <w:proofErr w:type="gramStart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с. Угузево, д. Романовка, д. Чишма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862537" w:rsidRDefault="003078C2" w:rsidP="00FA1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СП Угузевский сельсовет</w:t>
            </w:r>
          </w:p>
        </w:tc>
      </w:tr>
      <w:tr w:rsidR="003078C2" w:rsidRPr="0041084E" w:rsidTr="00FA1401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работ по привлечению на земли СП инвесторов для использования в промышленности существующие объекты муниципальной собственности, что частично может решить вопрос трудоустройства населения, а также увеличения доходной части бюджета.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862537" w:rsidRDefault="003078C2" w:rsidP="00FA1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C2" w:rsidRPr="0041084E" w:rsidRDefault="003078C2" w:rsidP="00FA1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08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СП Угузевский сельсовет</w:t>
            </w:r>
          </w:p>
        </w:tc>
      </w:tr>
    </w:tbl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Pr="0041084E" w:rsidRDefault="003078C2" w:rsidP="00307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8C2" w:rsidRDefault="003078C2" w:rsidP="003078C2"/>
    <w:p w:rsidR="003078C2" w:rsidRDefault="003078C2" w:rsidP="0030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8C2" w:rsidRDefault="003078C2" w:rsidP="0030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8C2" w:rsidRDefault="003078C2" w:rsidP="0030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8C2" w:rsidRDefault="003078C2" w:rsidP="0030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8C2" w:rsidRDefault="003078C2" w:rsidP="0030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8C2" w:rsidRDefault="003078C2" w:rsidP="0030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6FD" w:rsidRDefault="00FF16FD"/>
    <w:sectPr w:rsidR="00FF16FD" w:rsidSect="003078C2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78C2"/>
    <w:rsid w:val="003078C2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8C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078C2"/>
  </w:style>
  <w:style w:type="table" w:styleId="a5">
    <w:name w:val="Table Grid"/>
    <w:basedOn w:val="a1"/>
    <w:rsid w:val="003078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p=2&amp;text=%D0%B3%D0%B5%D1%80%D0%B1%20%D0%B1%D0%B0%D1%88%D0%BA%D0%BE%D1%80%D1%82%D0%BE%D1%81%D1%82%D0%B0%D0%BD%D0%B0&amp;img_url=www.garant-ufa.ru/Images/gerb_rb_color.jpg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4698</Words>
  <Characters>26785</Characters>
  <Application>Microsoft Office Word</Application>
  <DocSecurity>0</DocSecurity>
  <Lines>223</Lines>
  <Paragraphs>62</Paragraphs>
  <ScaleCrop>false</ScaleCrop>
  <Company/>
  <LinksUpToDate>false</LinksUpToDate>
  <CharactersWithSpaces>31421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2023-01-16T04:06:00Z</dcterms:created>
  <dcterms:modified xsi:type="dcterms:W3CDTF">2023-01-16T04:07:00Z</dcterms:modified>
</cp:coreProperties>
</file>