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953B3B" w:rsidRPr="00194956" w:rsidTr="00647A7F">
        <w:trPr>
          <w:jc w:val="center"/>
        </w:trPr>
        <w:tc>
          <w:tcPr>
            <w:tcW w:w="4678" w:type="dxa"/>
            <w:shd w:val="clear" w:color="auto" w:fill="auto"/>
          </w:tcPr>
          <w:p w:rsidR="00953B3B" w:rsidRPr="00194956" w:rsidRDefault="00953B3B" w:rsidP="00647A7F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БАШ</w:t>
            </w:r>
            <w:proofErr w:type="gram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K</w:t>
            </w:r>
            <w:proofErr w:type="gram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ОРТОСТАН РЕСПУБЛИКА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Ы</w:t>
            </w:r>
          </w:p>
          <w:p w:rsidR="00953B3B" w:rsidRDefault="00953B3B" w:rsidP="00647A7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</w:p>
          <w:p w:rsidR="00953B3B" w:rsidRPr="00194956" w:rsidRDefault="00953B3B" w:rsidP="00647A7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</w:t>
            </w:r>
            <w:proofErr w:type="gram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р</w:t>
            </w:r>
            <w:proofErr w:type="spell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o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районы</w:t>
            </w:r>
          </w:p>
          <w:p w:rsidR="00953B3B" w:rsidRPr="00194956" w:rsidRDefault="00953B3B" w:rsidP="00647A7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муниципаль</w:t>
            </w:r>
            <w:proofErr w:type="spell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районыны</w:t>
            </w:r>
            <w:r w:rsidRPr="00194956">
              <w:rPr>
                <w:rFonts w:ascii="Tatar School Book" w:eastAsia="Times New Roman" w:hAnsi="Tatar School Book" w:cs="Times New Roman"/>
                <w:b/>
                <w:color w:val="000000"/>
                <w:sz w:val="23"/>
                <w:szCs w:val="23"/>
              </w:rPr>
              <w:t>ћ</w:t>
            </w:r>
            <w:proofErr w:type="spellEnd"/>
          </w:p>
          <w:p w:rsidR="00953B3B" w:rsidRPr="00194956" w:rsidRDefault="00953B3B" w:rsidP="00647A7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Уге</w:t>
            </w:r>
            <w:proofErr w:type="gram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ауыл</w:t>
            </w:r>
            <w:proofErr w:type="spell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советы </w:t>
            </w:r>
            <w:proofErr w:type="spell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ауыл</w:t>
            </w:r>
            <w:proofErr w:type="spellEnd"/>
          </w:p>
          <w:p w:rsidR="00953B3B" w:rsidRPr="00194956" w:rsidRDefault="00953B3B" w:rsidP="00647A7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Бил</w:t>
            </w:r>
            <w:proofErr w:type="gram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e</w:t>
            </w:r>
            <w:proofErr w:type="gram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мe</w:t>
            </w:r>
            <w:proofErr w:type="spell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  <w:lang w:val="en-US"/>
              </w:rPr>
              <w:t>h</w:t>
            </w:r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>Хакимияте</w:t>
            </w:r>
            <w:proofErr w:type="spellEnd"/>
            <w:r w:rsidRPr="00194956">
              <w:rPr>
                <w:rFonts w:ascii="Bash" w:eastAsia="Times New Roman" w:hAnsi="Bash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53B3B" w:rsidRPr="00194956" w:rsidRDefault="00953B3B" w:rsidP="0064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452468, </w:t>
            </w:r>
            <w:proofErr w:type="spellStart"/>
            <w:r w:rsidRPr="00194956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Уге</w:t>
            </w:r>
            <w:proofErr w:type="gramStart"/>
            <w:r w:rsidRPr="00194956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z</w:t>
            </w:r>
            <w:proofErr w:type="spellEnd"/>
            <w:proofErr w:type="gramEnd"/>
            <w:r w:rsidRPr="00194956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956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>ауылы</w:t>
            </w:r>
            <w:proofErr w:type="spellEnd"/>
            <w:r w:rsidRPr="00194956"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Коммунистик</w:t>
            </w:r>
            <w:proofErr w:type="spellEnd"/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урамы</w:t>
            </w:r>
            <w:proofErr w:type="spellEnd"/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18б</w:t>
            </w:r>
          </w:p>
          <w:p w:rsidR="00953B3B" w:rsidRPr="00194956" w:rsidRDefault="00953B3B" w:rsidP="00647A7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3B3B" w:rsidRPr="00194956" w:rsidRDefault="00953B3B" w:rsidP="00647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.5pt" o:ole="" fillcolor="window">
                  <v:imagedata r:id="rId4" o:title=""/>
                </v:shape>
                <o:OLEObject Type="Embed" ProgID="Word.Document.8" ShapeID="_x0000_i1025" DrawAspect="Content" ObjectID="_1521613999" r:id="rId5"/>
              </w:object>
            </w:r>
          </w:p>
        </w:tc>
        <w:tc>
          <w:tcPr>
            <w:tcW w:w="4429" w:type="dxa"/>
            <w:shd w:val="clear" w:color="auto" w:fill="auto"/>
          </w:tcPr>
          <w:p w:rsidR="00953B3B" w:rsidRPr="00194956" w:rsidRDefault="00953B3B" w:rsidP="00647A7F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РЕСПУБЛИКА БАШКОРТОСТАН</w:t>
            </w:r>
          </w:p>
          <w:p w:rsidR="00953B3B" w:rsidRPr="00194956" w:rsidRDefault="00953B3B" w:rsidP="00647A7F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:rsidR="00953B3B" w:rsidRPr="00194956" w:rsidRDefault="00953B3B" w:rsidP="00647A7F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администрация</w:t>
            </w:r>
          </w:p>
          <w:p w:rsidR="00953B3B" w:rsidRPr="00194956" w:rsidRDefault="00953B3B" w:rsidP="0064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сельского поселения Угузевский сельсовет</w:t>
            </w:r>
          </w:p>
          <w:p w:rsidR="00953B3B" w:rsidRPr="00194956" w:rsidRDefault="00953B3B" w:rsidP="0064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953B3B" w:rsidRPr="00194956" w:rsidRDefault="00953B3B" w:rsidP="0064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Бирский район</w:t>
            </w:r>
          </w:p>
          <w:p w:rsidR="00953B3B" w:rsidRPr="00194956" w:rsidRDefault="00953B3B" w:rsidP="0064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452468, с. Угузево, ул. Коммунистическая 18 б,</w:t>
            </w:r>
          </w:p>
          <w:p w:rsidR="00953B3B" w:rsidRPr="00194956" w:rsidRDefault="00953B3B" w:rsidP="0064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тел. 3-77-44. </w:t>
            </w:r>
          </w:p>
        </w:tc>
      </w:tr>
    </w:tbl>
    <w:p w:rsidR="00953B3B" w:rsidRPr="00194956" w:rsidRDefault="00953B3B" w:rsidP="00953B3B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495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953B3B" w:rsidRPr="00194956" w:rsidRDefault="00953B3B" w:rsidP="00953B3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jc w:val="center"/>
        <w:tblLook w:val="04A0"/>
      </w:tblPr>
      <w:tblGrid>
        <w:gridCol w:w="3085"/>
        <w:gridCol w:w="2693"/>
        <w:gridCol w:w="3686"/>
      </w:tblGrid>
      <w:tr w:rsidR="00953B3B" w:rsidTr="00647A7F">
        <w:trPr>
          <w:jc w:val="center"/>
        </w:trPr>
        <w:tc>
          <w:tcPr>
            <w:tcW w:w="3085" w:type="dxa"/>
          </w:tcPr>
          <w:p w:rsidR="00953B3B" w:rsidRDefault="00953B3B" w:rsidP="00647A7F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 </w:t>
            </w:r>
            <w:proofErr w:type="gramStart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Р</w:t>
            </w:r>
          </w:p>
        </w:tc>
        <w:tc>
          <w:tcPr>
            <w:tcW w:w="2693" w:type="dxa"/>
          </w:tcPr>
          <w:p w:rsidR="00953B3B" w:rsidRDefault="00953B3B" w:rsidP="00647A7F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953B3B" w:rsidRDefault="00953B3B" w:rsidP="00647A7F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953B3B" w:rsidRPr="009973B4" w:rsidRDefault="00953B3B" w:rsidP="00953B3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B3B" w:rsidRPr="00194956" w:rsidRDefault="00953B3B" w:rsidP="00953B3B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 март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ел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30 марта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9495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53B3B" w:rsidRPr="00FD1B40" w:rsidRDefault="00953B3B" w:rsidP="00953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3B3B" w:rsidRDefault="00953B3B" w:rsidP="0095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A3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главы</w:t>
      </w:r>
      <w:r w:rsidRPr="00AA1A3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Угузевский</w:t>
      </w:r>
      <w:r w:rsidRPr="00AA1A3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Бирский район</w:t>
      </w:r>
    </w:p>
    <w:p w:rsidR="00953B3B" w:rsidRPr="00AA1A32" w:rsidRDefault="00953B3B" w:rsidP="0095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1A32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Башкортостан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04.02.</w:t>
      </w:r>
      <w:r w:rsidRPr="00AA1A32">
        <w:rPr>
          <w:rFonts w:ascii="Times New Roman" w:eastAsia="Times New Roman" w:hAnsi="Times New Roman" w:cs="Times New Roman"/>
          <w:b/>
          <w:sz w:val="28"/>
          <w:szCs w:val="28"/>
        </w:rPr>
        <w:t xml:space="preserve">2016 г.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A1A32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порядка осуществления администрацией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Угузевский</w:t>
      </w:r>
      <w:r w:rsidRPr="00AA1A3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Бирский район Республики Башкортостан  бюджетных полномочий главных </w:t>
      </w:r>
      <w:proofErr w:type="gramStart"/>
      <w:r w:rsidRPr="00AA1A32">
        <w:rPr>
          <w:rFonts w:ascii="Times New Roman" w:eastAsia="Times New Roman" w:hAnsi="Times New Roman" w:cs="Times New Roman"/>
          <w:b/>
          <w:sz w:val="28"/>
          <w:szCs w:val="28"/>
        </w:rPr>
        <w:t>администраторов доходов бюджетов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1A32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бюджетной системы Российской Федерации</w:t>
      </w:r>
      <w:proofErr w:type="gramEnd"/>
      <w:r w:rsidRPr="00AA1A3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53B3B" w:rsidRPr="00FD1B40" w:rsidRDefault="00953B3B" w:rsidP="00953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3B3B" w:rsidRPr="00FD1B40" w:rsidRDefault="00953B3B" w:rsidP="00953B3B">
      <w:pPr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B40">
        <w:rPr>
          <w:rFonts w:ascii="Times New Roman" w:eastAsia="Times New Roman" w:hAnsi="Times New Roman" w:cs="Times New Roman"/>
          <w:sz w:val="28"/>
          <w:szCs w:val="28"/>
        </w:rPr>
        <w:tab/>
        <w:t xml:space="preserve"> В соответствии с пунктом 9 статьи 20 Бюджетного кодекса Российской Федерации,  </w:t>
      </w:r>
    </w:p>
    <w:p w:rsidR="00953B3B" w:rsidRPr="00FD1B40" w:rsidRDefault="00953B3B" w:rsidP="00953B3B">
      <w:pPr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B3B" w:rsidRPr="00F11406" w:rsidRDefault="00953B3B" w:rsidP="00953B3B">
      <w:pPr>
        <w:ind w:firstLine="720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F11406">
        <w:rPr>
          <w:rFonts w:ascii="Times New Roman" w:hAnsi="Times New Roman" w:cs="Times New Roman"/>
          <w:caps/>
          <w:sz w:val="28"/>
          <w:szCs w:val="28"/>
        </w:rPr>
        <w:t>П</w:t>
      </w:r>
      <w:proofErr w:type="gramEnd"/>
      <w:r w:rsidRPr="00F11406">
        <w:rPr>
          <w:rFonts w:ascii="Times New Roman" w:hAnsi="Times New Roman" w:cs="Times New Roman"/>
          <w:caps/>
          <w:sz w:val="28"/>
          <w:szCs w:val="28"/>
        </w:rPr>
        <w:t xml:space="preserve"> о с т а н о в л я ю:</w:t>
      </w:r>
    </w:p>
    <w:p w:rsidR="00953B3B" w:rsidRPr="00FD1B40" w:rsidRDefault="00953B3B" w:rsidP="00953B3B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FD1B40">
        <w:rPr>
          <w:rFonts w:ascii="Times New Roman" w:eastAsia="Times New Roman" w:hAnsi="Times New Roman" w:cs="Times New Roman"/>
          <w:bCs/>
          <w:sz w:val="28"/>
          <w:szCs w:val="28"/>
        </w:rPr>
        <w:t>1.Внести в</w:t>
      </w:r>
      <w:r w:rsidRPr="00FD1B40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FD1B4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Угузевский</w:t>
      </w:r>
      <w:r w:rsidRPr="00FD1B4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Бирский район Республики Башкортостан, утвержденный постановлением </w:t>
      </w:r>
      <w:r w:rsidRPr="00FD1B40">
        <w:rPr>
          <w:rFonts w:ascii="Times New Roman" w:eastAsia="Times New Roman" w:hAnsi="Times New Roman" w:cs="Arial"/>
          <w:bCs/>
          <w:sz w:val="28"/>
          <w:szCs w:val="28"/>
        </w:rPr>
        <w:t>главы администрации</w:t>
      </w:r>
      <w:r w:rsidRPr="00FD1B4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Угузевский</w:t>
      </w:r>
      <w:r w:rsidRPr="00FD1B4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FD1B40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FD1B4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Бирский район Республики Башкортостан</w:t>
      </w:r>
      <w:r w:rsidRPr="00FD1B40">
        <w:rPr>
          <w:rFonts w:ascii="Times New Roman" w:eastAsia="Times New Roman" w:hAnsi="Times New Roman" w:cs="Arial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 w:cs="Arial"/>
          <w:bCs/>
          <w:sz w:val="28"/>
          <w:szCs w:val="28"/>
        </w:rPr>
        <w:t>04 февраля</w:t>
      </w:r>
      <w:r w:rsidRPr="00FD1B40">
        <w:rPr>
          <w:rFonts w:ascii="Times New Roman" w:eastAsia="Times New Roman" w:hAnsi="Times New Roman" w:cs="Arial"/>
          <w:bCs/>
          <w:sz w:val="28"/>
          <w:szCs w:val="28"/>
        </w:rPr>
        <w:t xml:space="preserve"> 2016 г. №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7</w:t>
      </w:r>
      <w:r w:rsidRPr="00FD1B40">
        <w:rPr>
          <w:rFonts w:ascii="Times New Roman" w:eastAsia="Times New Roman" w:hAnsi="Times New Roman" w:cs="Arial"/>
          <w:bCs/>
          <w:sz w:val="28"/>
          <w:szCs w:val="28"/>
        </w:rPr>
        <w:t xml:space="preserve"> следующие изменения:</w:t>
      </w:r>
    </w:p>
    <w:p w:rsidR="00953B3B" w:rsidRPr="00FD1B40" w:rsidRDefault="00953B3B" w:rsidP="00953B3B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:rsidR="00953B3B" w:rsidRPr="00FD1B40" w:rsidRDefault="00953B3B" w:rsidP="00953B3B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FD1B40">
        <w:rPr>
          <w:rFonts w:ascii="Times New Roman" w:eastAsia="Times New Roman" w:hAnsi="Times New Roman" w:cs="Arial"/>
          <w:bCs/>
          <w:sz w:val="28"/>
          <w:szCs w:val="28"/>
        </w:rPr>
        <w:t>для код</w:t>
      </w:r>
      <w:r>
        <w:rPr>
          <w:rFonts w:ascii="Times New Roman" w:eastAsia="Times New Roman" w:hAnsi="Times New Roman" w:cs="Arial"/>
          <w:bCs/>
          <w:sz w:val="28"/>
          <w:szCs w:val="28"/>
        </w:rPr>
        <w:t>а</w:t>
      </w:r>
      <w:r w:rsidRPr="00FD1B40">
        <w:rPr>
          <w:rFonts w:ascii="Times New Roman" w:eastAsia="Times New Roman" w:hAnsi="Times New Roman" w:cs="Arial"/>
          <w:bCs/>
          <w:sz w:val="28"/>
          <w:szCs w:val="28"/>
        </w:rPr>
        <w:t xml:space="preserve"> бюджетной классификации: </w:t>
      </w:r>
    </w:p>
    <w:p w:rsidR="00953B3B" w:rsidRPr="00FD1B40" w:rsidRDefault="00953B3B" w:rsidP="00953B3B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FD1B40">
        <w:rPr>
          <w:rFonts w:ascii="Times New Roman" w:eastAsia="Times New Roman" w:hAnsi="Times New Roman" w:cs="Arial"/>
          <w:bCs/>
          <w:sz w:val="28"/>
          <w:szCs w:val="28"/>
        </w:rPr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</w:p>
    <w:p w:rsidR="00953B3B" w:rsidRPr="00FD1B40" w:rsidRDefault="00953B3B" w:rsidP="00953B3B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:rsidR="00953B3B" w:rsidRPr="00FD1B40" w:rsidRDefault="00953B3B" w:rsidP="00953B3B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FD1B40">
        <w:rPr>
          <w:rFonts w:ascii="Times New Roman" w:eastAsia="Times New Roman" w:hAnsi="Times New Roman" w:cs="Arial"/>
          <w:bCs/>
          <w:sz w:val="28"/>
          <w:szCs w:val="28"/>
        </w:rPr>
        <w:t>установить следующую структуру кода подвида доходов:</w:t>
      </w:r>
    </w:p>
    <w:p w:rsidR="00953B3B" w:rsidRPr="00FD1B40" w:rsidRDefault="00953B3B" w:rsidP="00953B3B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953B3B" w:rsidRPr="00FD1B40" w:rsidTr="00647A7F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B3B" w:rsidRPr="00FD1B40" w:rsidRDefault="00953B3B" w:rsidP="00647A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B" w:rsidRPr="00FD1B40" w:rsidRDefault="00953B3B" w:rsidP="00647A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953B3B" w:rsidRPr="00FD1B40" w:rsidRDefault="00953B3B" w:rsidP="00953B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953B3B" w:rsidRPr="00FD1B40" w:rsidTr="00647A7F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B3B" w:rsidRPr="00FD1B40" w:rsidRDefault="00953B3B" w:rsidP="00647A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3B" w:rsidRPr="00FD1B40" w:rsidRDefault="00953B3B" w:rsidP="00647A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1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поступления </w:t>
            </w:r>
          </w:p>
        </w:tc>
      </w:tr>
    </w:tbl>
    <w:p w:rsidR="00953B3B" w:rsidRPr="00FD1B40" w:rsidRDefault="00953B3B" w:rsidP="00953B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:rsidR="00953B3B" w:rsidRPr="00FD1B40" w:rsidRDefault="00953B3B" w:rsidP="00953B3B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1B40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FD1B40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D1B4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53B3B" w:rsidRDefault="00953B3B" w:rsidP="00953B3B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B3B" w:rsidRDefault="00953B3B" w:rsidP="00953B3B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B3B" w:rsidRPr="00F11406" w:rsidRDefault="00953B3B" w:rsidP="00953B3B">
      <w:pPr>
        <w:pStyle w:val="1"/>
        <w:spacing w:line="276" w:lineRule="auto"/>
        <w:ind w:left="0"/>
        <w:jc w:val="both"/>
        <w:rPr>
          <w:szCs w:val="28"/>
        </w:rPr>
      </w:pPr>
      <w:r w:rsidRPr="00F11406">
        <w:rPr>
          <w:szCs w:val="28"/>
        </w:rPr>
        <w:t>Глава сельского поселения</w:t>
      </w:r>
    </w:p>
    <w:p w:rsidR="00953B3B" w:rsidRPr="00F11406" w:rsidRDefault="00953B3B" w:rsidP="00953B3B">
      <w:pPr>
        <w:pStyle w:val="a3"/>
        <w:tabs>
          <w:tab w:val="left" w:pos="6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Угузевский</w:t>
      </w:r>
      <w:r w:rsidRPr="00F11406">
        <w:rPr>
          <w:rFonts w:ascii="Times New Roman" w:hAnsi="Times New Roman" w:cs="Times New Roman"/>
          <w:sz w:val="28"/>
          <w:szCs w:val="28"/>
        </w:rPr>
        <w:t xml:space="preserve">  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Р.Н.Рахматуллин</w:t>
      </w:r>
    </w:p>
    <w:p w:rsidR="00953B3B" w:rsidRDefault="00953B3B" w:rsidP="00953B3B">
      <w:pPr>
        <w:tabs>
          <w:tab w:val="left" w:pos="37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D16" w:rsidRDefault="00E17D16"/>
    <w:sectPr w:rsidR="00E17D16" w:rsidSect="00953B3B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B3B"/>
    <w:rsid w:val="00953B3B"/>
    <w:rsid w:val="00E1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B3B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B3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953B3B"/>
    <w:pPr>
      <w:spacing w:after="120"/>
    </w:pPr>
  </w:style>
  <w:style w:type="character" w:customStyle="1" w:styleId="a4">
    <w:name w:val="Основной текст Знак"/>
    <w:basedOn w:val="a0"/>
    <w:link w:val="a3"/>
    <w:rsid w:val="00953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2</cp:revision>
  <dcterms:created xsi:type="dcterms:W3CDTF">2016-04-08T03:46:00Z</dcterms:created>
  <dcterms:modified xsi:type="dcterms:W3CDTF">2016-04-08T03:46:00Z</dcterms:modified>
</cp:coreProperties>
</file>