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42" w:rsidRPr="001D4242" w:rsidRDefault="001D4242" w:rsidP="006E7CEA">
      <w:pPr>
        <w:spacing w:after="0"/>
        <w:ind w:firstLine="709"/>
        <w:jc w:val="right"/>
        <w:rPr>
          <w:rFonts w:ascii="Times New Roman" w:hAnsi="Times New Roman" w:cs="Times New Roman"/>
          <w:color w:val="000000"/>
          <w:sz w:val="28"/>
          <w:szCs w:val="28"/>
          <w:u w:val="single"/>
        </w:rPr>
      </w:pPr>
    </w:p>
    <w:p w:rsidR="001D4242" w:rsidRPr="001D4242" w:rsidRDefault="001D4242" w:rsidP="006E7CEA">
      <w:pPr>
        <w:spacing w:after="0"/>
        <w:ind w:firstLine="709"/>
        <w:jc w:val="right"/>
        <w:rPr>
          <w:rFonts w:ascii="Times New Roman" w:hAnsi="Times New Roman" w:cs="Times New Roman"/>
          <w:color w:val="000000"/>
          <w:sz w:val="28"/>
          <w:szCs w:val="28"/>
          <w:u w:val="single"/>
        </w:rPr>
      </w:pPr>
    </w:p>
    <w:p w:rsidR="001D4242" w:rsidRPr="001D4242" w:rsidRDefault="001D4242" w:rsidP="006E7CEA">
      <w:pPr>
        <w:spacing w:after="0"/>
        <w:ind w:firstLine="709"/>
        <w:jc w:val="right"/>
        <w:rPr>
          <w:rFonts w:ascii="Times New Roman" w:hAnsi="Times New Roman" w:cs="Times New Roman"/>
          <w:color w:val="000000"/>
          <w:sz w:val="28"/>
          <w:szCs w:val="28"/>
          <w:u w:val="single"/>
        </w:rPr>
      </w:pPr>
    </w:p>
    <w:p w:rsidR="001D4242" w:rsidRPr="001D4242" w:rsidRDefault="001D4242" w:rsidP="006E7CEA">
      <w:pPr>
        <w:spacing w:after="0"/>
        <w:ind w:firstLine="709"/>
        <w:jc w:val="right"/>
        <w:rPr>
          <w:rFonts w:ascii="Times New Roman" w:hAnsi="Times New Roman" w:cs="Times New Roman"/>
          <w:color w:val="000000"/>
          <w:sz w:val="28"/>
          <w:szCs w:val="28"/>
          <w:u w:val="single"/>
        </w:rPr>
      </w:pPr>
    </w:p>
    <w:p w:rsidR="001D4242" w:rsidRDefault="001D4242" w:rsidP="006E7CEA">
      <w:pPr>
        <w:spacing w:after="0"/>
        <w:ind w:firstLine="709"/>
        <w:jc w:val="right"/>
        <w:rPr>
          <w:rFonts w:ascii="Times New Roman" w:hAnsi="Times New Roman" w:cs="Times New Roman"/>
          <w:color w:val="000000"/>
          <w:sz w:val="28"/>
          <w:szCs w:val="28"/>
          <w:u w:val="single"/>
        </w:rPr>
      </w:pPr>
    </w:p>
    <w:p w:rsidR="00206CC3" w:rsidRDefault="00206CC3" w:rsidP="006E7CEA">
      <w:pPr>
        <w:spacing w:after="0"/>
        <w:ind w:firstLine="709"/>
        <w:jc w:val="right"/>
        <w:rPr>
          <w:rFonts w:ascii="Times New Roman" w:hAnsi="Times New Roman" w:cs="Times New Roman"/>
          <w:color w:val="000000"/>
          <w:sz w:val="28"/>
          <w:szCs w:val="28"/>
          <w:u w:val="single"/>
        </w:rPr>
      </w:pPr>
    </w:p>
    <w:p w:rsidR="00206CC3" w:rsidRDefault="00206CC3" w:rsidP="006E7CEA">
      <w:pPr>
        <w:spacing w:after="0"/>
        <w:ind w:firstLine="709"/>
        <w:jc w:val="right"/>
        <w:rPr>
          <w:rFonts w:ascii="Times New Roman" w:hAnsi="Times New Roman" w:cs="Times New Roman"/>
          <w:color w:val="000000"/>
          <w:sz w:val="28"/>
          <w:szCs w:val="28"/>
          <w:u w:val="single"/>
        </w:rPr>
      </w:pPr>
    </w:p>
    <w:p w:rsidR="00206CC3" w:rsidRDefault="00206CC3" w:rsidP="006E7CEA">
      <w:pPr>
        <w:spacing w:after="0"/>
        <w:ind w:firstLine="709"/>
        <w:jc w:val="right"/>
        <w:rPr>
          <w:rFonts w:ascii="Times New Roman" w:hAnsi="Times New Roman" w:cs="Times New Roman"/>
          <w:color w:val="000000"/>
          <w:sz w:val="28"/>
          <w:szCs w:val="28"/>
          <w:u w:val="single"/>
        </w:rPr>
      </w:pPr>
    </w:p>
    <w:p w:rsidR="00206CC3" w:rsidRDefault="00206CC3" w:rsidP="006E7CEA">
      <w:pPr>
        <w:spacing w:after="0"/>
        <w:ind w:firstLine="709"/>
        <w:jc w:val="right"/>
        <w:rPr>
          <w:rFonts w:ascii="Times New Roman" w:hAnsi="Times New Roman" w:cs="Times New Roman"/>
          <w:color w:val="000000"/>
          <w:sz w:val="28"/>
          <w:szCs w:val="28"/>
          <w:u w:val="single"/>
        </w:rPr>
      </w:pPr>
    </w:p>
    <w:p w:rsidR="00206CC3" w:rsidRDefault="00206CC3" w:rsidP="006E7CEA">
      <w:pPr>
        <w:spacing w:after="0"/>
        <w:ind w:firstLine="709"/>
        <w:jc w:val="right"/>
        <w:rPr>
          <w:rFonts w:ascii="Times New Roman" w:hAnsi="Times New Roman" w:cs="Times New Roman"/>
          <w:color w:val="000000"/>
          <w:sz w:val="28"/>
          <w:szCs w:val="28"/>
          <w:u w:val="single"/>
        </w:rPr>
      </w:pPr>
    </w:p>
    <w:p w:rsidR="00206CC3" w:rsidRDefault="00206CC3" w:rsidP="006E7CEA">
      <w:pPr>
        <w:spacing w:after="0"/>
        <w:ind w:firstLine="709"/>
        <w:jc w:val="right"/>
        <w:rPr>
          <w:rFonts w:ascii="Times New Roman" w:hAnsi="Times New Roman" w:cs="Times New Roman"/>
          <w:color w:val="000000"/>
          <w:sz w:val="28"/>
          <w:szCs w:val="28"/>
          <w:u w:val="single"/>
        </w:rPr>
      </w:pPr>
    </w:p>
    <w:p w:rsidR="00206CC3" w:rsidRPr="001D4242" w:rsidRDefault="00206CC3" w:rsidP="006E7CEA">
      <w:pPr>
        <w:spacing w:after="0"/>
        <w:ind w:firstLine="709"/>
        <w:jc w:val="right"/>
        <w:rPr>
          <w:rFonts w:ascii="Times New Roman" w:hAnsi="Times New Roman" w:cs="Times New Roman"/>
          <w:color w:val="000000"/>
          <w:sz w:val="28"/>
          <w:szCs w:val="28"/>
          <w:u w:val="single"/>
        </w:rPr>
      </w:pPr>
    </w:p>
    <w:p w:rsidR="001D4242" w:rsidRPr="001D4242" w:rsidRDefault="001D4242" w:rsidP="006E7CEA">
      <w:pPr>
        <w:spacing w:after="0"/>
        <w:ind w:firstLine="709"/>
        <w:jc w:val="right"/>
        <w:rPr>
          <w:rFonts w:ascii="Times New Roman" w:hAnsi="Times New Roman" w:cs="Times New Roman"/>
          <w:color w:val="000000"/>
          <w:sz w:val="28"/>
          <w:szCs w:val="28"/>
          <w:u w:val="single"/>
        </w:rPr>
      </w:pPr>
    </w:p>
    <w:p w:rsidR="001D4242" w:rsidRPr="001D4242" w:rsidRDefault="001D4242" w:rsidP="006E7CEA">
      <w:pPr>
        <w:spacing w:after="0"/>
        <w:ind w:firstLine="709"/>
        <w:jc w:val="right"/>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                                               </w:t>
      </w:r>
    </w:p>
    <w:p w:rsidR="001D4242" w:rsidRPr="001D4242" w:rsidRDefault="001D4242" w:rsidP="006E7CEA">
      <w:pPr>
        <w:pStyle w:val="ConsNonformat"/>
        <w:widowControl/>
        <w:ind w:firstLine="709"/>
        <w:rPr>
          <w:rFonts w:ascii="Times New Roman" w:hAnsi="Times New Roman"/>
          <w:snapToGrid/>
          <w:color w:val="000000"/>
          <w:sz w:val="28"/>
          <w:szCs w:val="28"/>
        </w:rPr>
      </w:pPr>
    </w:p>
    <w:p w:rsidR="001D4242" w:rsidRPr="001D4242" w:rsidRDefault="001D4242" w:rsidP="006E7CEA">
      <w:pPr>
        <w:spacing w:after="0" w:line="360" w:lineRule="auto"/>
        <w:ind w:firstLine="709"/>
        <w:jc w:val="center"/>
        <w:rPr>
          <w:rFonts w:ascii="Times New Roman" w:hAnsi="Times New Roman" w:cs="Times New Roman"/>
          <w:color w:val="000000"/>
          <w:sz w:val="28"/>
          <w:szCs w:val="28"/>
        </w:rPr>
      </w:pPr>
    </w:p>
    <w:p w:rsidR="00775F89" w:rsidRPr="008E3A3A" w:rsidRDefault="00775F89" w:rsidP="00083A0B">
      <w:pPr>
        <w:keepNext/>
        <w:widowControl w:val="0"/>
        <w:spacing w:after="0" w:line="360" w:lineRule="auto"/>
        <w:jc w:val="center"/>
        <w:outlineLvl w:val="0"/>
        <w:rPr>
          <w:rFonts w:ascii="Times New Roman" w:eastAsia="Times New Roman" w:hAnsi="Times New Roman" w:cs="Times New Roman"/>
          <w:b/>
          <w:color w:val="000000"/>
          <w:sz w:val="28"/>
          <w:szCs w:val="28"/>
        </w:rPr>
      </w:pPr>
      <w:r w:rsidRPr="008E3A3A">
        <w:rPr>
          <w:rFonts w:ascii="Times New Roman" w:eastAsia="Times New Roman" w:hAnsi="Times New Roman" w:cs="Times New Roman"/>
          <w:b/>
          <w:color w:val="000000"/>
          <w:sz w:val="28"/>
          <w:szCs w:val="28"/>
        </w:rPr>
        <w:t>У С Т А В</w:t>
      </w:r>
    </w:p>
    <w:p w:rsidR="00775F89" w:rsidRPr="008E3A3A" w:rsidRDefault="00775F89" w:rsidP="00083A0B">
      <w:pPr>
        <w:spacing w:after="0" w:line="360" w:lineRule="auto"/>
        <w:jc w:val="center"/>
        <w:rPr>
          <w:rFonts w:ascii="Times New Roman" w:eastAsia="Times New Roman" w:hAnsi="Times New Roman" w:cs="Times New Roman"/>
          <w:b/>
          <w:color w:val="000000"/>
          <w:sz w:val="28"/>
          <w:szCs w:val="28"/>
        </w:rPr>
      </w:pPr>
      <w:r w:rsidRPr="008E3A3A">
        <w:rPr>
          <w:rFonts w:ascii="Times New Roman" w:eastAsia="Times New Roman" w:hAnsi="Times New Roman" w:cs="Times New Roman"/>
          <w:b/>
          <w:color w:val="000000"/>
          <w:sz w:val="28"/>
          <w:szCs w:val="28"/>
        </w:rPr>
        <w:t xml:space="preserve">СЕЛЬСКОГО ПОСЕЛЕНИЯ </w:t>
      </w:r>
      <w:r>
        <w:rPr>
          <w:rFonts w:ascii="Times New Roman" w:eastAsia="Times New Roman" w:hAnsi="Times New Roman" w:cs="Times New Roman"/>
          <w:b/>
          <w:color w:val="000000"/>
          <w:sz w:val="28"/>
          <w:szCs w:val="28"/>
        </w:rPr>
        <w:t>УГУЗЕВСКИЙ СЕЛЬСОВЕТ</w:t>
      </w:r>
    </w:p>
    <w:p w:rsidR="00775F89" w:rsidRPr="008E3A3A" w:rsidRDefault="00775F89" w:rsidP="00083A0B">
      <w:pPr>
        <w:spacing w:after="0" w:line="360" w:lineRule="auto"/>
        <w:jc w:val="center"/>
        <w:rPr>
          <w:rFonts w:ascii="Times New Roman" w:eastAsia="Times New Roman" w:hAnsi="Times New Roman" w:cs="Times New Roman"/>
          <w:b/>
          <w:color w:val="000000"/>
          <w:sz w:val="28"/>
          <w:szCs w:val="28"/>
        </w:rPr>
      </w:pPr>
      <w:r w:rsidRPr="008E3A3A">
        <w:rPr>
          <w:rFonts w:ascii="Times New Roman" w:eastAsia="Times New Roman" w:hAnsi="Times New Roman" w:cs="Times New Roman"/>
          <w:b/>
          <w:color w:val="000000"/>
          <w:sz w:val="28"/>
          <w:szCs w:val="28"/>
        </w:rPr>
        <w:t>МУНИЦИПАЛЬНОГО РАЙОНА</w:t>
      </w:r>
    </w:p>
    <w:p w:rsidR="00775F89" w:rsidRPr="004F0A46" w:rsidRDefault="00775F89" w:rsidP="00083A0B">
      <w:pPr>
        <w:spacing w:after="0" w:line="360" w:lineRule="auto"/>
        <w:jc w:val="center"/>
        <w:rPr>
          <w:rFonts w:ascii="Times New Roman" w:eastAsia="Times New Roman" w:hAnsi="Times New Roman" w:cs="Times New Roman"/>
          <w:b/>
          <w:iCs/>
          <w:color w:val="000000"/>
          <w:sz w:val="28"/>
          <w:szCs w:val="28"/>
        </w:rPr>
      </w:pPr>
      <w:r w:rsidRPr="004F0A46">
        <w:rPr>
          <w:rFonts w:ascii="Times New Roman" w:eastAsia="Times New Roman" w:hAnsi="Times New Roman" w:cs="Times New Roman"/>
          <w:b/>
          <w:iCs/>
          <w:color w:val="000000"/>
          <w:sz w:val="28"/>
          <w:szCs w:val="28"/>
        </w:rPr>
        <w:t>БИРСКИЙ РАЙОН</w:t>
      </w:r>
    </w:p>
    <w:p w:rsidR="00775F89" w:rsidRDefault="00775F89" w:rsidP="00083A0B">
      <w:pPr>
        <w:spacing w:after="0" w:line="360" w:lineRule="auto"/>
        <w:jc w:val="center"/>
        <w:rPr>
          <w:rFonts w:ascii="Times New Roman" w:eastAsia="Times New Roman" w:hAnsi="Times New Roman" w:cs="Times New Roman"/>
          <w:b/>
          <w:color w:val="000000"/>
          <w:sz w:val="28"/>
          <w:szCs w:val="28"/>
        </w:rPr>
      </w:pPr>
      <w:r w:rsidRPr="008E3A3A">
        <w:rPr>
          <w:rFonts w:ascii="Times New Roman" w:eastAsia="Times New Roman" w:hAnsi="Times New Roman" w:cs="Times New Roman"/>
          <w:b/>
          <w:color w:val="000000"/>
          <w:sz w:val="28"/>
          <w:szCs w:val="28"/>
        </w:rPr>
        <w:t>РЕСПУБЛИКИ БАШКОРТОСТАН</w:t>
      </w:r>
    </w:p>
    <w:p w:rsidR="00206CC3" w:rsidRDefault="00206CC3" w:rsidP="00083A0B">
      <w:pPr>
        <w:spacing w:after="0" w:line="360" w:lineRule="auto"/>
        <w:jc w:val="center"/>
        <w:rPr>
          <w:rFonts w:ascii="Times New Roman" w:eastAsia="Times New Roman" w:hAnsi="Times New Roman" w:cs="Times New Roman"/>
          <w:b/>
          <w:color w:val="000000"/>
          <w:sz w:val="28"/>
          <w:szCs w:val="28"/>
        </w:rPr>
      </w:pPr>
    </w:p>
    <w:p w:rsidR="00206CC3" w:rsidRPr="008E3A3A" w:rsidRDefault="00206CC3" w:rsidP="00083A0B">
      <w:pPr>
        <w:spacing w:after="0" w:line="360" w:lineRule="auto"/>
        <w:jc w:val="center"/>
        <w:rPr>
          <w:rFonts w:ascii="Times New Roman" w:eastAsia="Times New Roman" w:hAnsi="Times New Roman" w:cs="Times New Roman"/>
          <w:b/>
          <w:color w:val="000000"/>
          <w:sz w:val="28"/>
          <w:szCs w:val="28"/>
        </w:rPr>
      </w:pPr>
    </w:p>
    <w:p w:rsidR="00775F89" w:rsidRDefault="00206CC3" w:rsidP="006E7CEA">
      <w:pPr>
        <w:pStyle w:val="1"/>
        <w:spacing w:before="0" w:line="360" w:lineRule="auto"/>
        <w:ind w:left="0" w:firstLine="709"/>
        <w:jc w:val="center"/>
        <w:rPr>
          <w:b w:val="0"/>
          <w:bCs/>
          <w:color w:val="000000"/>
          <w:sz w:val="28"/>
          <w:szCs w:val="28"/>
        </w:rPr>
      </w:pPr>
      <w:r>
        <w:rPr>
          <w:b w:val="0"/>
          <w:bCs/>
          <w:color w:val="000000"/>
          <w:sz w:val="28"/>
          <w:szCs w:val="28"/>
        </w:rPr>
        <w:t>ДЕЙСТВУЮЩАЯ РЕДАКЦИЯ</w:t>
      </w:r>
    </w:p>
    <w:p w:rsidR="00775F89" w:rsidRDefault="00775F89" w:rsidP="006E7CEA">
      <w:pPr>
        <w:pStyle w:val="1"/>
        <w:spacing w:before="0" w:line="360" w:lineRule="auto"/>
        <w:ind w:left="0" w:firstLine="709"/>
        <w:jc w:val="center"/>
        <w:rPr>
          <w:b w:val="0"/>
          <w:bCs/>
          <w:color w:val="000000"/>
          <w:sz w:val="28"/>
          <w:szCs w:val="28"/>
        </w:rPr>
      </w:pPr>
    </w:p>
    <w:p w:rsidR="00775F89" w:rsidRDefault="00775F89" w:rsidP="006E7CEA">
      <w:pPr>
        <w:pStyle w:val="1"/>
        <w:spacing w:before="0" w:line="360" w:lineRule="auto"/>
        <w:ind w:left="0" w:firstLine="709"/>
        <w:jc w:val="center"/>
        <w:rPr>
          <w:b w:val="0"/>
          <w:bCs/>
          <w:color w:val="000000"/>
          <w:sz w:val="28"/>
          <w:szCs w:val="28"/>
        </w:rPr>
      </w:pPr>
    </w:p>
    <w:p w:rsidR="00775F89" w:rsidRDefault="00775F89" w:rsidP="006E7CEA">
      <w:pPr>
        <w:pStyle w:val="1"/>
        <w:spacing w:before="0" w:line="360" w:lineRule="auto"/>
        <w:ind w:left="0" w:firstLine="709"/>
        <w:jc w:val="center"/>
        <w:rPr>
          <w:b w:val="0"/>
          <w:bCs/>
          <w:color w:val="000000"/>
          <w:sz w:val="28"/>
          <w:szCs w:val="28"/>
        </w:rPr>
      </w:pPr>
    </w:p>
    <w:p w:rsidR="00775F89" w:rsidRDefault="00775F89" w:rsidP="006E7CEA">
      <w:pPr>
        <w:pStyle w:val="1"/>
        <w:spacing w:before="0" w:line="360" w:lineRule="auto"/>
        <w:ind w:left="0" w:firstLine="709"/>
        <w:jc w:val="center"/>
        <w:rPr>
          <w:b w:val="0"/>
          <w:bCs/>
          <w:color w:val="000000"/>
          <w:sz w:val="28"/>
          <w:szCs w:val="28"/>
        </w:rPr>
      </w:pPr>
    </w:p>
    <w:p w:rsidR="00775F89" w:rsidRDefault="00775F89" w:rsidP="006E7CEA">
      <w:pPr>
        <w:ind w:firstLine="709"/>
      </w:pPr>
    </w:p>
    <w:p w:rsidR="00775F89" w:rsidRDefault="00775F89" w:rsidP="006E7CEA">
      <w:pPr>
        <w:ind w:firstLine="709"/>
      </w:pPr>
    </w:p>
    <w:p w:rsidR="00775F89" w:rsidRDefault="00775F89" w:rsidP="006E7CEA">
      <w:pPr>
        <w:ind w:firstLine="709"/>
      </w:pPr>
    </w:p>
    <w:p w:rsidR="00775F89" w:rsidRDefault="00775F89" w:rsidP="006E7CEA">
      <w:pPr>
        <w:ind w:firstLine="709"/>
      </w:pPr>
    </w:p>
    <w:p w:rsidR="00775F89" w:rsidRDefault="00775F89" w:rsidP="006E7CEA">
      <w:pPr>
        <w:ind w:firstLine="709"/>
      </w:pPr>
    </w:p>
    <w:p w:rsidR="00775F89" w:rsidRDefault="00775F89" w:rsidP="006E7CEA">
      <w:pPr>
        <w:ind w:firstLine="709"/>
      </w:pPr>
    </w:p>
    <w:p w:rsidR="00775F89" w:rsidRDefault="00775F89" w:rsidP="006E7CEA">
      <w:pPr>
        <w:ind w:firstLine="709"/>
      </w:pPr>
    </w:p>
    <w:p w:rsidR="001D4242" w:rsidRPr="00775F89" w:rsidRDefault="001D4242" w:rsidP="006E7CEA">
      <w:pPr>
        <w:pStyle w:val="1"/>
        <w:spacing w:before="0" w:line="360" w:lineRule="auto"/>
        <w:ind w:left="0" w:firstLine="709"/>
        <w:jc w:val="center"/>
        <w:rPr>
          <w:bCs/>
          <w:color w:val="000000"/>
          <w:sz w:val="28"/>
          <w:szCs w:val="28"/>
        </w:rPr>
      </w:pPr>
      <w:r w:rsidRPr="00775F89">
        <w:rPr>
          <w:bCs/>
          <w:color w:val="000000"/>
          <w:sz w:val="28"/>
          <w:szCs w:val="28"/>
        </w:rPr>
        <w:lastRenderedPageBreak/>
        <w:t>Глава I</w:t>
      </w:r>
    </w:p>
    <w:p w:rsidR="001D4242" w:rsidRPr="001D4242" w:rsidRDefault="001D4242" w:rsidP="006E7CEA">
      <w:pPr>
        <w:spacing w:after="0"/>
        <w:ind w:firstLine="709"/>
        <w:jc w:val="center"/>
        <w:rPr>
          <w:rFonts w:ascii="Times New Roman" w:hAnsi="Times New Roman" w:cs="Times New Roman"/>
          <w:color w:val="000000"/>
          <w:sz w:val="28"/>
          <w:szCs w:val="28"/>
        </w:rPr>
      </w:pPr>
    </w:p>
    <w:p w:rsidR="001D4242" w:rsidRPr="001D4242" w:rsidRDefault="001D4242" w:rsidP="006E7CEA">
      <w:pPr>
        <w:spacing w:after="0"/>
        <w:ind w:firstLine="709"/>
        <w:jc w:val="center"/>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t>Общие положения</w:t>
      </w:r>
    </w:p>
    <w:p w:rsidR="001D4242" w:rsidRPr="001D4242" w:rsidRDefault="001D4242" w:rsidP="006E7CEA">
      <w:pPr>
        <w:spacing w:after="0"/>
        <w:ind w:firstLine="709"/>
        <w:jc w:val="center"/>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t>Статья 1. Сельское поселение</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 Сельское поселение </w:t>
      </w:r>
      <w:r w:rsidR="00775F89">
        <w:rPr>
          <w:rFonts w:ascii="Times New Roman" w:hAnsi="Times New Roman" w:cs="Times New Roman"/>
          <w:color w:val="000000"/>
          <w:sz w:val="28"/>
          <w:szCs w:val="28"/>
        </w:rPr>
        <w:t>Угузевский</w:t>
      </w:r>
      <w:r w:rsidRPr="001D4242">
        <w:rPr>
          <w:rFonts w:ascii="Times New Roman" w:hAnsi="Times New Roman" w:cs="Times New Roman"/>
          <w:color w:val="000000"/>
          <w:sz w:val="28"/>
          <w:szCs w:val="28"/>
        </w:rPr>
        <w:t xml:space="preserve"> сельсовет муниципального района </w:t>
      </w:r>
      <w:r w:rsidR="00775F89">
        <w:rPr>
          <w:rFonts w:ascii="Times New Roman" w:hAnsi="Times New Roman" w:cs="Times New Roman"/>
          <w:color w:val="000000"/>
          <w:sz w:val="28"/>
          <w:szCs w:val="28"/>
        </w:rPr>
        <w:t>Бирский</w:t>
      </w:r>
      <w:r w:rsidRPr="001D4242">
        <w:rPr>
          <w:rFonts w:ascii="Times New Roman" w:hAnsi="Times New Roman" w:cs="Times New Roman"/>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775F89">
        <w:rPr>
          <w:rFonts w:ascii="Times New Roman" w:hAnsi="Times New Roman" w:cs="Times New Roman"/>
          <w:color w:val="000000"/>
          <w:sz w:val="28"/>
          <w:szCs w:val="28"/>
        </w:rPr>
        <w:t xml:space="preserve">Бирский район </w:t>
      </w:r>
      <w:r w:rsidRPr="001D4242">
        <w:rPr>
          <w:rFonts w:ascii="Times New Roman" w:hAnsi="Times New Roman" w:cs="Times New Roman"/>
          <w:color w:val="000000"/>
          <w:sz w:val="28"/>
          <w:szCs w:val="28"/>
        </w:rPr>
        <w:t>Республики Башкортостан.</w:t>
      </w:r>
    </w:p>
    <w:p w:rsidR="006E7CEA" w:rsidRPr="006E7CEA" w:rsidRDefault="001D4242" w:rsidP="006E7CEA">
      <w:pPr>
        <w:spacing w:after="0"/>
        <w:ind w:firstLine="709"/>
        <w:jc w:val="both"/>
        <w:rPr>
          <w:rFonts w:ascii="Times New Roman" w:hAnsi="Times New Roman" w:cs="Times New Roman"/>
          <w:color w:val="000000"/>
          <w:sz w:val="28"/>
          <w:szCs w:val="28"/>
        </w:rPr>
      </w:pPr>
      <w:r w:rsidRPr="006E7CEA">
        <w:rPr>
          <w:rFonts w:ascii="Times New Roman" w:hAnsi="Times New Roman" w:cs="Times New Roman"/>
          <w:color w:val="000000"/>
          <w:sz w:val="28"/>
          <w:szCs w:val="28"/>
        </w:rPr>
        <w:t xml:space="preserve">3. </w:t>
      </w:r>
      <w:r w:rsidR="006E7CEA" w:rsidRPr="006E7CEA">
        <w:rPr>
          <w:rFonts w:ascii="Times New Roman" w:hAnsi="Times New Roman" w:cs="Times New Roman"/>
          <w:color w:val="000000"/>
          <w:sz w:val="28"/>
          <w:szCs w:val="28"/>
        </w:rPr>
        <w:t xml:space="preserve">Официальное наименование Сельского поселения - сельское поселение Угузевский сельсовет муниципального района Бирский район Республики Башкортостан. Сокращенное официальное наименование - Угузевский сельсовет </w:t>
      </w:r>
      <w:proofErr w:type="spellStart"/>
      <w:r w:rsidR="006E7CEA" w:rsidRPr="006E7CEA">
        <w:rPr>
          <w:rFonts w:ascii="Times New Roman" w:hAnsi="Times New Roman" w:cs="Times New Roman"/>
          <w:color w:val="000000"/>
          <w:sz w:val="28"/>
          <w:szCs w:val="28"/>
        </w:rPr>
        <w:t>Бирского</w:t>
      </w:r>
      <w:proofErr w:type="spellEnd"/>
      <w:r w:rsidR="006E7CEA" w:rsidRPr="006E7CEA">
        <w:rPr>
          <w:rFonts w:ascii="Times New Roman" w:hAnsi="Times New Roman" w:cs="Times New Roman"/>
          <w:color w:val="000000"/>
          <w:sz w:val="28"/>
          <w:szCs w:val="28"/>
        </w:rPr>
        <w:t xml:space="preserve"> района Республики Башкортостан.</w:t>
      </w:r>
    </w:p>
    <w:p w:rsidR="001D4242" w:rsidRPr="006E7CEA" w:rsidRDefault="006E7CEA" w:rsidP="006E7CEA">
      <w:pPr>
        <w:spacing w:after="0"/>
        <w:ind w:firstLine="709"/>
        <w:jc w:val="both"/>
        <w:rPr>
          <w:rFonts w:ascii="Times New Roman" w:hAnsi="Times New Roman" w:cs="Times New Roman"/>
          <w:color w:val="000000"/>
          <w:sz w:val="28"/>
          <w:szCs w:val="28"/>
        </w:rPr>
      </w:pPr>
      <w:r w:rsidRPr="006E7CEA">
        <w:rPr>
          <w:rFonts w:ascii="Times New Roman" w:hAnsi="Times New Roman" w:cs="Times New Roman"/>
          <w:color w:val="000000"/>
          <w:sz w:val="28"/>
          <w:szCs w:val="28"/>
        </w:rPr>
        <w:t>Официальное и сокращенное наименования Сельского поселения являются равнозначными.</w:t>
      </w:r>
    </w:p>
    <w:p w:rsidR="006E7CEA" w:rsidRPr="001D4242" w:rsidRDefault="006E7CEA"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t>Статья 2. Границы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1D4242" w:rsidRDefault="001D4242" w:rsidP="006E7CEA">
      <w:pPr>
        <w:spacing w:after="0"/>
        <w:ind w:firstLine="709"/>
        <w:jc w:val="center"/>
        <w:rPr>
          <w:rFonts w:ascii="Times New Roman" w:hAnsi="Times New Roman" w:cs="Times New Roman"/>
          <w:b/>
          <w:bCs/>
          <w:color w:val="000000"/>
          <w:sz w:val="28"/>
          <w:szCs w:val="28"/>
        </w:rPr>
      </w:pPr>
    </w:p>
    <w:p w:rsidR="00775F89" w:rsidRDefault="00775F89" w:rsidP="006E7CEA">
      <w:pPr>
        <w:spacing w:after="0"/>
        <w:ind w:firstLine="709"/>
        <w:jc w:val="center"/>
        <w:rPr>
          <w:rFonts w:ascii="Times New Roman" w:hAnsi="Times New Roman" w:cs="Times New Roman"/>
          <w:b/>
          <w:bCs/>
          <w:color w:val="000000"/>
          <w:sz w:val="28"/>
          <w:szCs w:val="28"/>
        </w:rPr>
      </w:pPr>
    </w:p>
    <w:p w:rsidR="00775F89" w:rsidRDefault="00775F89" w:rsidP="006E7CEA">
      <w:pPr>
        <w:spacing w:after="0"/>
        <w:ind w:firstLine="709"/>
        <w:jc w:val="center"/>
        <w:rPr>
          <w:rFonts w:ascii="Times New Roman" w:hAnsi="Times New Roman" w:cs="Times New Roman"/>
          <w:b/>
          <w:bCs/>
          <w:color w:val="000000"/>
          <w:sz w:val="28"/>
          <w:szCs w:val="28"/>
        </w:rPr>
      </w:pPr>
    </w:p>
    <w:p w:rsidR="00775F89" w:rsidRDefault="00775F89" w:rsidP="006E7CEA">
      <w:pPr>
        <w:spacing w:after="0"/>
        <w:ind w:firstLine="709"/>
        <w:jc w:val="center"/>
        <w:rPr>
          <w:rFonts w:ascii="Times New Roman" w:hAnsi="Times New Roman" w:cs="Times New Roman"/>
          <w:b/>
          <w:bCs/>
          <w:color w:val="000000"/>
          <w:sz w:val="28"/>
          <w:szCs w:val="28"/>
        </w:rPr>
      </w:pPr>
    </w:p>
    <w:p w:rsidR="006E7CEA" w:rsidRDefault="006E7CEA" w:rsidP="006E7CEA">
      <w:pPr>
        <w:spacing w:after="0"/>
        <w:ind w:firstLine="709"/>
        <w:jc w:val="center"/>
        <w:rPr>
          <w:rFonts w:ascii="Times New Roman" w:hAnsi="Times New Roman" w:cs="Times New Roman"/>
          <w:b/>
          <w:bCs/>
          <w:color w:val="000000"/>
          <w:sz w:val="28"/>
          <w:szCs w:val="28"/>
        </w:rPr>
      </w:pPr>
    </w:p>
    <w:p w:rsidR="00775F89" w:rsidRDefault="00775F89" w:rsidP="006E7CEA">
      <w:pPr>
        <w:spacing w:after="0"/>
        <w:ind w:firstLine="709"/>
        <w:jc w:val="center"/>
        <w:rPr>
          <w:rFonts w:ascii="Times New Roman" w:hAnsi="Times New Roman" w:cs="Times New Roman"/>
          <w:b/>
          <w:bCs/>
          <w:color w:val="000000"/>
          <w:sz w:val="28"/>
          <w:szCs w:val="28"/>
        </w:rPr>
      </w:pPr>
    </w:p>
    <w:p w:rsidR="00775F89" w:rsidRDefault="00775F89" w:rsidP="006E7CEA">
      <w:pPr>
        <w:spacing w:after="0"/>
        <w:ind w:firstLine="709"/>
        <w:jc w:val="center"/>
        <w:rPr>
          <w:rFonts w:ascii="Times New Roman" w:hAnsi="Times New Roman" w:cs="Times New Roman"/>
          <w:b/>
          <w:bCs/>
          <w:color w:val="000000"/>
          <w:sz w:val="28"/>
          <w:szCs w:val="28"/>
        </w:rPr>
      </w:pPr>
    </w:p>
    <w:p w:rsidR="001D4242" w:rsidRPr="001D4242" w:rsidRDefault="001D4242" w:rsidP="006E7CEA">
      <w:pPr>
        <w:spacing w:after="0"/>
        <w:ind w:firstLine="709"/>
        <w:jc w:val="center"/>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lastRenderedPageBreak/>
        <w:t>Глава II</w:t>
      </w:r>
    </w:p>
    <w:p w:rsidR="001D4242" w:rsidRPr="001D4242" w:rsidRDefault="001D4242" w:rsidP="006E7CEA">
      <w:pPr>
        <w:spacing w:after="0"/>
        <w:ind w:firstLine="709"/>
        <w:jc w:val="center"/>
        <w:rPr>
          <w:rFonts w:ascii="Times New Roman" w:hAnsi="Times New Roman" w:cs="Times New Roman"/>
          <w:color w:val="000000"/>
          <w:sz w:val="28"/>
          <w:szCs w:val="28"/>
        </w:rPr>
      </w:pPr>
    </w:p>
    <w:p w:rsidR="001D4242" w:rsidRPr="001D4242" w:rsidRDefault="001D4242" w:rsidP="006E7CEA">
      <w:pPr>
        <w:spacing w:after="0"/>
        <w:ind w:firstLine="709"/>
        <w:jc w:val="center"/>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t>Вопросы местного значения</w:t>
      </w:r>
    </w:p>
    <w:p w:rsidR="001D4242" w:rsidRPr="001D4242" w:rsidRDefault="001D4242" w:rsidP="006E7CEA">
      <w:pPr>
        <w:spacing w:after="0"/>
        <w:ind w:firstLine="709"/>
        <w:jc w:val="center"/>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t>Статья 3. Вопросы местного значения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К вопросам местного значения Сельского поселения относятся: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 </w:t>
      </w:r>
      <w:r w:rsidR="00CA2F6A" w:rsidRPr="00813928">
        <w:rPr>
          <w:rFonts w:ascii="Times New Roman" w:eastAsia="Times New Roman" w:hAnsi="Times New Roman" w:cs="Times New Roman"/>
          <w:color w:val="000000"/>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00CA2F6A" w:rsidRPr="00813928">
        <w:rPr>
          <w:rFonts w:ascii="Times New Roman" w:eastAsia="Times New Roman" w:hAnsi="Times New Roman" w:cs="Times New Roman"/>
          <w:color w:val="000000"/>
          <w:sz w:val="28"/>
          <w:szCs w:val="28"/>
        </w:rPr>
        <w:t>контроля за</w:t>
      </w:r>
      <w:proofErr w:type="gramEnd"/>
      <w:r w:rsidR="00CA2F6A" w:rsidRPr="00813928">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w:t>
      </w:r>
      <w:r w:rsidR="00CA2F6A">
        <w:rPr>
          <w:rFonts w:ascii="Times New Roman" w:eastAsia="Times New Roman" w:hAnsi="Times New Roman" w:cs="Times New Roman"/>
          <w:color w:val="000000"/>
          <w:sz w:val="28"/>
          <w:szCs w:val="28"/>
        </w:rPr>
        <w:t>нии бюджета Сельского поселения</w:t>
      </w:r>
      <w:r w:rsidRPr="001D4242">
        <w:rPr>
          <w:rFonts w:ascii="Times New Roman" w:hAnsi="Times New Roman" w:cs="Times New Roman"/>
          <w:color w:val="000000"/>
          <w:sz w:val="28"/>
          <w:szCs w:val="28"/>
        </w:rPr>
        <w:t>;</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установление, изменение и отмена местных налогов и сборов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организация в границах Сельского поселения электро-, тепл</w:t>
      </w:r>
      <w:proofErr w:type="gramStart"/>
      <w:r w:rsidRPr="001D4242">
        <w:rPr>
          <w:rFonts w:ascii="Times New Roman" w:hAnsi="Times New Roman" w:cs="Times New Roman"/>
          <w:color w:val="000000"/>
          <w:sz w:val="28"/>
          <w:szCs w:val="28"/>
        </w:rPr>
        <w:t>о-</w:t>
      </w:r>
      <w:proofErr w:type="gramEnd"/>
      <w:r w:rsidRPr="001D4242">
        <w:rPr>
          <w:rFonts w:ascii="Times New Roman" w:hAnsi="Times New Roman" w:cs="Times New Roman"/>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5) </w:t>
      </w:r>
      <w:r w:rsidR="00CA2F6A">
        <w:rPr>
          <w:rFonts w:ascii="Times New Roman" w:hAnsi="Times New Roman" w:cs="Times New Roman"/>
          <w:color w:val="000000"/>
          <w:sz w:val="28"/>
          <w:szCs w:val="28"/>
        </w:rPr>
        <w:t>утратила силу</w:t>
      </w:r>
      <w:r w:rsidRPr="001D4242">
        <w:rPr>
          <w:rFonts w:ascii="Times New Roman" w:hAnsi="Times New Roman" w:cs="Times New Roman"/>
          <w:color w:val="000000"/>
          <w:sz w:val="28"/>
          <w:szCs w:val="28"/>
        </w:rPr>
        <w:t>;</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1D4242">
          <w:rPr>
            <w:rFonts w:ascii="Times New Roman" w:hAnsi="Times New Roman" w:cs="Times New Roman"/>
            <w:color w:val="000000"/>
            <w:sz w:val="28"/>
            <w:szCs w:val="28"/>
          </w:rPr>
          <w:t>законодательством</w:t>
        </w:r>
      </w:hyperlink>
      <w:r w:rsidRPr="001D4242">
        <w:rPr>
          <w:rFonts w:ascii="Times New Roman" w:hAnsi="Times New Roman" w:cs="Times New Roman"/>
          <w:color w:val="000000"/>
          <w:sz w:val="28"/>
          <w:szCs w:val="28"/>
        </w:rPr>
        <w:t>;</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9) участие в предупреждении и ликвидации последствий чрезвычайных ситуаций в границах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10) обеспечение первичных мер пожарной безопасности в границах населенных пунктов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18) формирование архивных фондов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19) организация сбора и вывоза бытовых отходов и мусора;</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20) утверждение правил благоустройства территории Сельского поселения, </w:t>
      </w:r>
      <w:proofErr w:type="gramStart"/>
      <w:r w:rsidRPr="001D4242">
        <w:rPr>
          <w:rFonts w:ascii="Times New Roman" w:hAnsi="Times New Roman" w:cs="Times New Roman"/>
          <w:color w:val="000000"/>
          <w:sz w:val="28"/>
          <w:szCs w:val="28"/>
        </w:rPr>
        <w:t>устанавливающих</w:t>
      </w:r>
      <w:proofErr w:type="gramEnd"/>
      <w:r w:rsidRPr="001D4242">
        <w:rPr>
          <w:rFonts w:ascii="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lastRenderedPageBreak/>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1D4242">
          <w:rPr>
            <w:rFonts w:ascii="Times New Roman" w:hAnsi="Times New Roman" w:cs="Times New Roman"/>
            <w:color w:val="000000"/>
            <w:sz w:val="28"/>
            <w:szCs w:val="28"/>
          </w:rPr>
          <w:t>кодексом</w:t>
        </w:r>
      </w:hyperlink>
      <w:r w:rsidRPr="001D4242">
        <w:rPr>
          <w:rFonts w:ascii="Times New Roman" w:hAnsi="Times New Roman" w:cs="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1D4242">
        <w:rPr>
          <w:rFonts w:ascii="Times New Roman" w:hAnsi="Times New Roman" w:cs="Times New Roman"/>
          <w:color w:val="000000"/>
          <w:sz w:val="28"/>
          <w:szCs w:val="28"/>
        </w:rPr>
        <w:t xml:space="preserve"> Сельского поселения, резервирование земель и изъятие, земельных участков в границах Сельского поселения для муниципальных нужд, </w:t>
      </w:r>
      <w:r w:rsidR="00CA2F6A" w:rsidRPr="00CA2F6A">
        <w:rPr>
          <w:rFonts w:ascii="Times New Roman" w:eastAsia="Times New Roman" w:hAnsi="Times New Roman" w:cs="Times New Roman"/>
          <w:color w:val="000000"/>
          <w:sz w:val="28"/>
          <w:szCs w:val="28"/>
        </w:rPr>
        <w:t>осуществление муниципального зем</w:t>
      </w:r>
      <w:r w:rsidR="00CA2F6A" w:rsidRPr="00813928">
        <w:rPr>
          <w:rFonts w:ascii="Times New Roman" w:eastAsia="Times New Roman" w:hAnsi="Times New Roman" w:cs="Times New Roman"/>
          <w:color w:val="000000"/>
          <w:sz w:val="28"/>
          <w:szCs w:val="28"/>
        </w:rPr>
        <w:t>ельного контроля в границах Сельского поселения</w:t>
      </w:r>
      <w:r w:rsidRPr="001D4242">
        <w:rPr>
          <w:rFonts w:ascii="Times New Roman" w:hAnsi="Times New Roman" w:cs="Times New Roman"/>
          <w:color w:val="000000"/>
          <w:sz w:val="28"/>
          <w:szCs w:val="28"/>
        </w:rPr>
        <w:t xml:space="preserve">, осуществление в случаях, предусмотренных Градостроительным </w:t>
      </w:r>
      <w:hyperlink r:id="rId11" w:history="1">
        <w:r w:rsidRPr="001D4242">
          <w:rPr>
            <w:rFonts w:ascii="Times New Roman" w:hAnsi="Times New Roman" w:cs="Times New Roman"/>
            <w:color w:val="000000"/>
            <w:sz w:val="28"/>
            <w:szCs w:val="28"/>
          </w:rPr>
          <w:t>кодексом</w:t>
        </w:r>
      </w:hyperlink>
      <w:r w:rsidRPr="001D4242">
        <w:rPr>
          <w:rFonts w:ascii="Times New Roman" w:hAnsi="Times New Roman" w:cs="Times New Roman"/>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22) </w:t>
      </w:r>
      <w:r w:rsidR="00CA2F6A" w:rsidRPr="00813928">
        <w:rPr>
          <w:rFonts w:ascii="Times New Roman" w:eastAsia="Times New Roman" w:hAnsi="Times New Roman" w:cs="Times New Roman"/>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23) организация ритуальных услуг и содержание  мест захоронения;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29) организация и осуществление мероприятий по работе с детьми и молодежью в Сельском поселении;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30) осуществление в пределах, установленных водным </w:t>
      </w:r>
      <w:hyperlink r:id="rId12" w:history="1">
        <w:r w:rsidRPr="001D4242">
          <w:rPr>
            <w:rFonts w:ascii="Times New Roman" w:hAnsi="Times New Roman" w:cs="Times New Roman"/>
            <w:color w:val="000000"/>
            <w:sz w:val="28"/>
            <w:szCs w:val="28"/>
          </w:rPr>
          <w:t>законодательством</w:t>
        </w:r>
      </w:hyperlink>
      <w:r w:rsidRPr="001D4242">
        <w:rPr>
          <w:rFonts w:ascii="Times New Roman" w:hAnsi="Times New Roman" w:cs="Times New Roman"/>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31) осуществление муниципального лесного контроля;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32) </w:t>
      </w:r>
      <w:r w:rsidR="00CA2F6A" w:rsidRPr="00813928">
        <w:rPr>
          <w:rFonts w:ascii="Times New Roman" w:eastAsia="Times New Roman" w:hAnsi="Times New Roman" w:cs="Times New Roman"/>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D4242">
        <w:rPr>
          <w:rFonts w:ascii="Times New Roman" w:hAnsi="Times New Roman" w:cs="Times New Roman"/>
          <w:color w:val="000000"/>
          <w:sz w:val="28"/>
          <w:szCs w:val="28"/>
        </w:rPr>
        <w:t>;</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1D4242">
          <w:rPr>
            <w:rFonts w:ascii="Times New Roman" w:hAnsi="Times New Roman" w:cs="Times New Roman"/>
            <w:color w:val="000000"/>
            <w:sz w:val="28"/>
            <w:szCs w:val="28"/>
          </w:rPr>
          <w:t>статьями 31.1</w:t>
        </w:r>
      </w:hyperlink>
      <w:r w:rsidRPr="001D4242">
        <w:rPr>
          <w:rFonts w:ascii="Times New Roman" w:hAnsi="Times New Roman" w:cs="Times New Roman"/>
          <w:color w:val="000000"/>
          <w:sz w:val="28"/>
          <w:szCs w:val="28"/>
        </w:rPr>
        <w:t xml:space="preserve"> и </w:t>
      </w:r>
      <w:hyperlink r:id="rId14" w:history="1">
        <w:r w:rsidRPr="001D4242">
          <w:rPr>
            <w:rFonts w:ascii="Times New Roman" w:hAnsi="Times New Roman" w:cs="Times New Roman"/>
            <w:color w:val="000000"/>
            <w:sz w:val="28"/>
            <w:szCs w:val="28"/>
          </w:rPr>
          <w:t>31.3</w:t>
        </w:r>
      </w:hyperlink>
      <w:r w:rsidRPr="001D4242">
        <w:rPr>
          <w:rFonts w:ascii="Times New Roman" w:hAnsi="Times New Roman" w:cs="Times New Roman"/>
          <w:color w:val="000000"/>
          <w:sz w:val="28"/>
          <w:szCs w:val="28"/>
        </w:rPr>
        <w:t xml:space="preserve"> Федерального закона от 12 января 1996 года № 7-ФЗ «О некоммерческих организациях»;</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36) </w:t>
      </w:r>
      <w:r w:rsidR="00CA2F6A">
        <w:rPr>
          <w:rFonts w:ascii="Times New Roman" w:hAnsi="Times New Roman" w:cs="Times New Roman"/>
          <w:color w:val="000000"/>
          <w:sz w:val="28"/>
          <w:szCs w:val="28"/>
        </w:rPr>
        <w:t>утратила силу</w:t>
      </w:r>
      <w:r w:rsidRPr="001D4242">
        <w:rPr>
          <w:rFonts w:ascii="Times New Roman" w:hAnsi="Times New Roman" w:cs="Times New Roman"/>
          <w:color w:val="000000"/>
          <w:sz w:val="28"/>
          <w:szCs w:val="28"/>
        </w:rPr>
        <w:t>;</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37) </w:t>
      </w:r>
      <w:r w:rsidR="00CA2F6A">
        <w:rPr>
          <w:rFonts w:ascii="Times New Roman" w:hAnsi="Times New Roman" w:cs="Times New Roman"/>
          <w:color w:val="000000"/>
          <w:sz w:val="28"/>
          <w:szCs w:val="28"/>
        </w:rPr>
        <w:t>утратила силу</w:t>
      </w:r>
      <w:r w:rsidRPr="001D4242">
        <w:rPr>
          <w:rFonts w:ascii="Times New Roman" w:hAnsi="Times New Roman" w:cs="Times New Roman"/>
          <w:color w:val="000000"/>
          <w:sz w:val="28"/>
          <w:szCs w:val="28"/>
        </w:rPr>
        <w:t>;</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1D4242">
          <w:rPr>
            <w:rFonts w:ascii="Times New Roman" w:hAnsi="Times New Roman" w:cs="Times New Roman"/>
            <w:color w:val="000000"/>
            <w:sz w:val="28"/>
            <w:szCs w:val="28"/>
          </w:rPr>
          <w:t>законом</w:t>
        </w:r>
      </w:hyperlink>
      <w:r w:rsidRPr="001D4242">
        <w:rPr>
          <w:rFonts w:ascii="Times New Roman" w:hAnsi="Times New Roman" w:cs="Times New Roman"/>
          <w:color w:val="000000"/>
          <w:sz w:val="28"/>
          <w:szCs w:val="28"/>
        </w:rPr>
        <w:t>;</w:t>
      </w:r>
    </w:p>
    <w:p w:rsidR="00CA2F6A"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39) осуществление мер по противодействию коррупции в границах Сельского поселения</w:t>
      </w:r>
      <w:r w:rsidR="00CA2F6A">
        <w:rPr>
          <w:rFonts w:ascii="Times New Roman" w:hAnsi="Times New Roman" w:cs="Times New Roman"/>
          <w:color w:val="000000"/>
          <w:sz w:val="28"/>
          <w:szCs w:val="28"/>
        </w:rPr>
        <w:t>;</w:t>
      </w:r>
    </w:p>
    <w:p w:rsidR="001D4242" w:rsidRPr="00CA2F6A" w:rsidRDefault="00CA2F6A" w:rsidP="006E7CEA">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Pr="00CA2F6A">
        <w:rPr>
          <w:rFonts w:ascii="Times New Roman" w:hAnsi="Times New Roman" w:cs="Times New Roman"/>
          <w:color w:val="000000"/>
          <w:sz w:val="28"/>
          <w:szCs w:val="28"/>
        </w:rPr>
        <w:t xml:space="preserve">) </w:t>
      </w:r>
      <w:r w:rsidRPr="00CA2F6A">
        <w:rPr>
          <w:rFonts w:ascii="Times New Roman" w:eastAsia="Times New Roman" w:hAnsi="Times New Roman" w:cs="Times New Roman"/>
          <w:bCs/>
          <w:color w:val="000000"/>
          <w:sz w:val="28"/>
          <w:szCs w:val="28"/>
        </w:rPr>
        <w:t xml:space="preserve">участие в соответствии с </w:t>
      </w:r>
      <w:proofErr w:type="gramStart"/>
      <w:r w:rsidRPr="00CA2F6A">
        <w:rPr>
          <w:rFonts w:ascii="Times New Roman" w:eastAsia="Times New Roman" w:hAnsi="Times New Roman" w:cs="Times New Roman"/>
          <w:bCs/>
          <w:color w:val="000000"/>
          <w:sz w:val="28"/>
          <w:szCs w:val="28"/>
        </w:rPr>
        <w:t>Федеральным</w:t>
      </w:r>
      <w:proofErr w:type="gramEnd"/>
      <w:r w:rsidRPr="00CA2F6A">
        <w:rPr>
          <w:rFonts w:ascii="Times New Roman" w:eastAsia="Times New Roman" w:hAnsi="Times New Roman" w:cs="Times New Roman"/>
          <w:bCs/>
          <w:color w:val="000000"/>
          <w:sz w:val="28"/>
          <w:szCs w:val="28"/>
        </w:rPr>
        <w:t xml:space="preserve"> от 24 июля 2007 года № 221-ФЗ «О государственном кадастре недвижимости» в выполнении комплексных кадастровых работ.»</w:t>
      </w:r>
      <w:r w:rsidR="001D4242" w:rsidRPr="00CA2F6A">
        <w:rPr>
          <w:rFonts w:ascii="Times New Roman" w:hAnsi="Times New Roman" w:cs="Times New Roman"/>
          <w:color w:val="000000"/>
          <w:sz w:val="28"/>
          <w:szCs w:val="28"/>
        </w:rPr>
        <w:t>.</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1D4242">
        <w:rPr>
          <w:rFonts w:ascii="Times New Roman" w:hAnsi="Times New Roman" w:cs="Times New Roman"/>
          <w:color w:val="000000"/>
          <w:sz w:val="28"/>
          <w:szCs w:val="28"/>
        </w:rPr>
        <w:lastRenderedPageBreak/>
        <w:t>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CA2F6A" w:rsidRPr="00CA2F6A">
        <w:rPr>
          <w:rFonts w:ascii="Times New Roman" w:eastAsia="Times New Roman" w:hAnsi="Times New Roman" w:cs="Times New Roman"/>
          <w:color w:val="000000"/>
          <w:sz w:val="28"/>
          <w:szCs w:val="28"/>
        </w:rPr>
        <w:t xml:space="preserve"> </w:t>
      </w:r>
      <w:r w:rsidR="00CA2F6A" w:rsidRPr="00813928">
        <w:rPr>
          <w:rFonts w:ascii="Times New Roman" w:eastAsia="Times New Roman" w:hAnsi="Times New Roman" w:cs="Times New Roman"/>
          <w:color w:val="000000"/>
          <w:sz w:val="28"/>
          <w:szCs w:val="28"/>
        </w:rPr>
        <w:t>Порядок заключения соглашений определяется нормативными правовыми актами представительного органа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1D4242" w:rsidRPr="001D4242" w:rsidRDefault="001D4242" w:rsidP="006E7CEA">
      <w:pPr>
        <w:spacing w:after="0"/>
        <w:ind w:firstLine="709"/>
        <w:jc w:val="both"/>
        <w:rPr>
          <w:rFonts w:ascii="Times New Roman" w:hAnsi="Times New Roman" w:cs="Times New Roman"/>
          <w:bCs/>
          <w:color w:val="000000"/>
          <w:sz w:val="28"/>
          <w:szCs w:val="28"/>
        </w:rPr>
      </w:pPr>
    </w:p>
    <w:p w:rsidR="001D4242" w:rsidRPr="001D4242" w:rsidRDefault="001D4242" w:rsidP="006E7CEA">
      <w:pPr>
        <w:spacing w:after="0"/>
        <w:ind w:firstLine="709"/>
        <w:jc w:val="both"/>
        <w:rPr>
          <w:rFonts w:ascii="Times New Roman" w:hAnsi="Times New Roman" w:cs="Times New Roman"/>
          <w:b/>
          <w:color w:val="000000"/>
          <w:sz w:val="28"/>
          <w:szCs w:val="28"/>
        </w:rPr>
      </w:pPr>
      <w:r w:rsidRPr="001D4242">
        <w:rPr>
          <w:rFonts w:ascii="Times New Roman" w:hAnsi="Times New Roman" w:cs="Times New Roman"/>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 Органы местного самоуправления Сельского поселения имеют право </w:t>
      </w:r>
      <w:proofErr w:type="gramStart"/>
      <w:r w:rsidRPr="001D4242">
        <w:rPr>
          <w:rFonts w:ascii="Times New Roman" w:hAnsi="Times New Roman" w:cs="Times New Roman"/>
          <w:color w:val="000000"/>
          <w:sz w:val="28"/>
          <w:szCs w:val="28"/>
        </w:rPr>
        <w:t>на</w:t>
      </w:r>
      <w:proofErr w:type="gramEnd"/>
      <w:r w:rsidRPr="001D4242">
        <w:rPr>
          <w:rFonts w:ascii="Times New Roman" w:hAnsi="Times New Roman" w:cs="Times New Roman"/>
          <w:color w:val="000000"/>
          <w:sz w:val="28"/>
          <w:szCs w:val="28"/>
        </w:rPr>
        <w:t>:</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создание музеев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участие в осуществлении деятельности по опеке и попечительству;</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7) создание муниципальной пожарной охраны;</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8) создание условий для развития туризма;</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9) оказание поддержки общественным наблюдательным комиссиям, осуществляющим общественный </w:t>
      </w:r>
      <w:proofErr w:type="gramStart"/>
      <w:r w:rsidRPr="001D4242">
        <w:rPr>
          <w:rFonts w:ascii="Times New Roman" w:hAnsi="Times New Roman" w:cs="Times New Roman"/>
          <w:color w:val="000000"/>
          <w:sz w:val="28"/>
          <w:szCs w:val="28"/>
        </w:rPr>
        <w:t>контроль за</w:t>
      </w:r>
      <w:proofErr w:type="gramEnd"/>
      <w:r w:rsidRPr="001D4242">
        <w:rPr>
          <w:rFonts w:ascii="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3B6B5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1D4242">
          <w:rPr>
            <w:rFonts w:ascii="Times New Roman" w:hAnsi="Times New Roman" w:cs="Times New Roman"/>
            <w:color w:val="000000"/>
            <w:sz w:val="28"/>
            <w:szCs w:val="28"/>
          </w:rPr>
          <w:t>законом</w:t>
        </w:r>
      </w:hyperlink>
      <w:r w:rsidRPr="001D4242">
        <w:rPr>
          <w:rFonts w:ascii="Times New Roman" w:hAnsi="Times New Roman" w:cs="Times New Roman"/>
          <w:color w:val="000000"/>
          <w:sz w:val="28"/>
          <w:szCs w:val="28"/>
        </w:rPr>
        <w:t xml:space="preserve"> от 24 ноября 1995 года № 181-ФЗ «О социальной защите инвалидов в Российской Федерации»</w:t>
      </w:r>
      <w:r w:rsidR="003B6B52">
        <w:rPr>
          <w:rFonts w:ascii="Times New Roman" w:hAnsi="Times New Roman" w:cs="Times New Roman"/>
          <w:color w:val="000000"/>
          <w:sz w:val="28"/>
          <w:szCs w:val="28"/>
        </w:rPr>
        <w:t>;</w:t>
      </w:r>
    </w:p>
    <w:p w:rsidR="003B6B52" w:rsidRPr="00813928" w:rsidRDefault="003B6B52" w:rsidP="003B6B52">
      <w:pPr>
        <w:spacing w:after="0" w:line="240" w:lineRule="auto"/>
        <w:ind w:firstLine="709"/>
        <w:jc w:val="both"/>
        <w:rPr>
          <w:rFonts w:ascii="Times New Roman" w:eastAsia="Times New Roman" w:hAnsi="Times New Roman" w:cs="Times New Roman"/>
          <w:sz w:val="24"/>
          <w:szCs w:val="24"/>
        </w:rPr>
      </w:pPr>
      <w:r w:rsidRPr="00813928">
        <w:rPr>
          <w:rFonts w:ascii="Times New Roman" w:eastAsia="Times New Roman" w:hAnsi="Times New Roman" w:cs="Times New Roman"/>
          <w:color w:val="000000"/>
          <w:sz w:val="28"/>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4242" w:rsidRPr="001D4242" w:rsidRDefault="003B6B52" w:rsidP="003B6B52">
      <w:pPr>
        <w:autoSpaceDE w:val="0"/>
        <w:autoSpaceDN w:val="0"/>
        <w:adjustRightInd w:val="0"/>
        <w:spacing w:after="0"/>
        <w:ind w:firstLine="709"/>
        <w:jc w:val="both"/>
        <w:rPr>
          <w:rFonts w:ascii="Times New Roman" w:hAnsi="Times New Roman" w:cs="Times New Roman"/>
          <w:color w:val="000000"/>
          <w:sz w:val="28"/>
          <w:szCs w:val="28"/>
        </w:rPr>
      </w:pPr>
      <w:r w:rsidRPr="00813928">
        <w:rPr>
          <w:rFonts w:ascii="Times New Roman" w:eastAsia="Times New Roman" w:hAnsi="Times New Roman" w:cs="Times New Roman"/>
          <w:color w:val="000000"/>
          <w:sz w:val="28"/>
          <w:szCs w:val="28"/>
        </w:rPr>
        <w:t xml:space="preserve">12) создание условий для организации </w:t>
      </w:r>
      <w:proofErr w:type="gramStart"/>
      <w:r w:rsidRPr="00813928">
        <w:rPr>
          <w:rFonts w:ascii="Times New Roman" w:eastAsia="Times New Roman" w:hAnsi="Times New Roman" w:cs="Times New Roman"/>
          <w:color w:val="000000"/>
          <w:sz w:val="28"/>
          <w:szCs w:val="28"/>
        </w:rPr>
        <w:t>проведения независимой оценки качества оказания услуг</w:t>
      </w:r>
      <w:proofErr w:type="gramEnd"/>
      <w:r w:rsidRPr="00813928">
        <w:rPr>
          <w:rFonts w:ascii="Times New Roman" w:eastAsia="Times New Roman" w:hAnsi="Times New Roman" w:cs="Times New Roman"/>
          <w:color w:val="000000"/>
          <w:sz w:val="28"/>
          <w:szCs w:val="28"/>
        </w:rPr>
        <w:t xml:space="preserve"> организациями в порядке и на условиях, которые установлены федеральными законами.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 2. </w:t>
      </w:r>
      <w:proofErr w:type="gramStart"/>
      <w:r w:rsidRPr="001D4242">
        <w:rPr>
          <w:rFonts w:ascii="Times New Roman" w:hAnsi="Times New Roman" w:cs="Times New Roman"/>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1D4242">
        <w:rPr>
          <w:rFonts w:ascii="Times New Roman" w:hAnsi="Times New Roman" w:cs="Times New Roman"/>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4242" w:rsidRPr="001D4242" w:rsidRDefault="001D4242" w:rsidP="006E7CEA">
      <w:pPr>
        <w:spacing w:after="0"/>
        <w:ind w:firstLine="709"/>
        <w:jc w:val="both"/>
        <w:rPr>
          <w:rFonts w:ascii="Times New Roman" w:hAnsi="Times New Roman" w:cs="Times New Roman"/>
          <w:bCs/>
          <w:color w:val="000000"/>
          <w:sz w:val="28"/>
          <w:szCs w:val="28"/>
        </w:rPr>
      </w:pPr>
    </w:p>
    <w:p w:rsidR="001D4242" w:rsidRPr="001D4242" w:rsidRDefault="001D4242" w:rsidP="006E7CEA">
      <w:pPr>
        <w:spacing w:after="0"/>
        <w:ind w:firstLine="709"/>
        <w:jc w:val="both"/>
        <w:rPr>
          <w:rFonts w:ascii="Times New Roman" w:hAnsi="Times New Roman" w:cs="Times New Roman"/>
          <w:b/>
          <w:color w:val="000000"/>
          <w:sz w:val="28"/>
          <w:szCs w:val="28"/>
        </w:rPr>
      </w:pPr>
      <w:r w:rsidRPr="001D4242">
        <w:rPr>
          <w:rFonts w:ascii="Times New Roman" w:hAnsi="Times New Roman" w:cs="Times New Roman"/>
          <w:b/>
          <w:bCs/>
          <w:color w:val="000000"/>
          <w:sz w:val="28"/>
          <w:szCs w:val="28"/>
        </w:rPr>
        <w:t>Статья 5. Полномочия органов местного самоуправления по решению вопросов местного значения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установление официальных символов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3B6B52" w:rsidRPr="00813928">
        <w:rPr>
          <w:rFonts w:ascii="Times New Roman" w:eastAsia="Times New Roman" w:hAnsi="Times New Roman" w:cs="Times New Roman"/>
          <w:color w:val="000000"/>
          <w:sz w:val="28"/>
          <w:szCs w:val="28"/>
        </w:rPr>
        <w:t>осуществление закупок товаров, работ, услуг для обеспечения муниципальных нужд</w:t>
      </w:r>
      <w:r w:rsidRPr="001D4242">
        <w:rPr>
          <w:rFonts w:ascii="Times New Roman" w:hAnsi="Times New Roman" w:cs="Times New Roman"/>
          <w:color w:val="000000"/>
          <w:sz w:val="28"/>
          <w:szCs w:val="28"/>
        </w:rPr>
        <w:t>;</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 xml:space="preserve">6) полномочиями по организации теплоснабжения, предусмотренными Федеральным </w:t>
      </w:r>
      <w:hyperlink r:id="rId17" w:history="1">
        <w:r w:rsidRPr="001D4242">
          <w:rPr>
            <w:rFonts w:ascii="Times New Roman" w:hAnsi="Times New Roman" w:cs="Times New Roman"/>
            <w:color w:val="000000"/>
            <w:sz w:val="28"/>
            <w:szCs w:val="28"/>
          </w:rPr>
          <w:t>законом</w:t>
        </w:r>
      </w:hyperlink>
      <w:r w:rsidRPr="001D4242">
        <w:rPr>
          <w:rFonts w:ascii="Times New Roman" w:hAnsi="Times New Roman" w:cs="Times New Roman"/>
          <w:color w:val="000000"/>
          <w:sz w:val="28"/>
          <w:szCs w:val="28"/>
        </w:rPr>
        <w:t xml:space="preserve"> «О теплоснабжении»;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7) полномочиями в сфере водоснабжения и водоотведения, предусмотренными Федеральным </w:t>
      </w:r>
      <w:hyperlink r:id="rId18" w:history="1">
        <w:r w:rsidRPr="001D4242">
          <w:rPr>
            <w:rFonts w:ascii="Times New Roman" w:hAnsi="Times New Roman" w:cs="Times New Roman"/>
            <w:color w:val="000000"/>
            <w:sz w:val="28"/>
            <w:szCs w:val="28"/>
          </w:rPr>
          <w:t>законом</w:t>
        </w:r>
      </w:hyperlink>
      <w:r w:rsidRPr="001D4242">
        <w:rPr>
          <w:rFonts w:ascii="Times New Roman" w:hAnsi="Times New Roman" w:cs="Times New Roman"/>
          <w:color w:val="000000"/>
          <w:sz w:val="28"/>
          <w:szCs w:val="28"/>
        </w:rPr>
        <w:t xml:space="preserve"> «О водоснабжении и водоотведении»;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9" w:history="1">
        <w:r w:rsidRPr="001D4242">
          <w:rPr>
            <w:rFonts w:ascii="Times New Roman" w:hAnsi="Times New Roman" w:cs="Times New Roman"/>
            <w:color w:val="000000"/>
            <w:sz w:val="28"/>
            <w:szCs w:val="28"/>
          </w:rPr>
          <w:t>порядке</w:t>
        </w:r>
      </w:hyperlink>
      <w:r w:rsidRPr="001D4242">
        <w:rPr>
          <w:rFonts w:ascii="Times New Roman" w:hAnsi="Times New Roman" w:cs="Times New Roman"/>
          <w:color w:val="000000"/>
          <w:sz w:val="28"/>
          <w:szCs w:val="28"/>
        </w:rPr>
        <w:t>, установленном Правительством Российской Федерации;</w:t>
      </w:r>
    </w:p>
    <w:p w:rsidR="001D4242" w:rsidRPr="003B6B5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3B6B52">
        <w:rPr>
          <w:rFonts w:ascii="Times New Roman" w:hAnsi="Times New Roman" w:cs="Times New Roman"/>
          <w:color w:val="000000"/>
          <w:sz w:val="28"/>
          <w:szCs w:val="28"/>
        </w:rPr>
        <w:t>10)</w:t>
      </w:r>
      <w:r w:rsidR="003B6B52" w:rsidRPr="003B6B52">
        <w:rPr>
          <w:rFonts w:ascii="Times New Roman" w:eastAsia="Times New Roman" w:hAnsi="Times New Roman" w:cs="Times New Roman"/>
          <w:bCs/>
          <w:color w:val="000000"/>
          <w:sz w:val="28"/>
          <w:szCs w:val="28"/>
        </w:rPr>
        <w:t xml:space="preserve"> разработка и утверждение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к которым устанавливаются Правительством Российской Федерации</w:t>
      </w:r>
      <w:r w:rsidRPr="003B6B52">
        <w:rPr>
          <w:rFonts w:ascii="Times New Roman" w:hAnsi="Times New Roman" w:cs="Times New Roman"/>
          <w:color w:val="000000"/>
          <w:sz w:val="28"/>
          <w:szCs w:val="28"/>
        </w:rPr>
        <w:t>;</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12) осуществление международных и внешнеэкономических связей в соответствии с федеральными законами;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1D4242">
        <w:rPr>
          <w:rFonts w:ascii="Times New Roman" w:hAnsi="Times New Roman" w:cs="Times New Roman"/>
          <w:color w:val="000000"/>
          <w:sz w:val="28"/>
          <w:szCs w:val="28"/>
        </w:rPr>
        <w:lastRenderedPageBreak/>
        <w:t xml:space="preserve">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0" w:history="1">
        <w:r w:rsidRPr="001D4242">
          <w:rPr>
            <w:rFonts w:ascii="Times New Roman" w:hAnsi="Times New Roman" w:cs="Times New Roman"/>
            <w:color w:val="000000"/>
            <w:sz w:val="28"/>
            <w:szCs w:val="28"/>
          </w:rPr>
          <w:t>законодательством</w:t>
        </w:r>
      </w:hyperlink>
      <w:r w:rsidRPr="001D4242">
        <w:rPr>
          <w:rFonts w:ascii="Times New Roman" w:hAnsi="Times New Roman" w:cs="Times New Roman"/>
          <w:color w:val="000000"/>
          <w:sz w:val="28"/>
          <w:szCs w:val="28"/>
        </w:rPr>
        <w:t xml:space="preserve"> об энергосбережении и о повышении энергетической эффективности;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15) иными полномочиями в соответствии с Федеральным законом, Уставом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autoSpaceDE w:val="0"/>
        <w:autoSpaceDN w:val="0"/>
        <w:adjustRightInd w:val="0"/>
        <w:spacing w:after="0"/>
        <w:ind w:firstLine="709"/>
        <w:jc w:val="both"/>
        <w:outlineLvl w:val="0"/>
        <w:rPr>
          <w:rFonts w:ascii="Times New Roman" w:hAnsi="Times New Roman" w:cs="Times New Roman"/>
          <w:b/>
          <w:color w:val="000000"/>
          <w:sz w:val="28"/>
          <w:szCs w:val="28"/>
        </w:rPr>
      </w:pPr>
      <w:r w:rsidRPr="001D4242">
        <w:rPr>
          <w:rFonts w:ascii="Times New Roman" w:hAnsi="Times New Roman" w:cs="Times New Roman"/>
          <w:b/>
          <w:color w:val="000000"/>
          <w:sz w:val="28"/>
          <w:szCs w:val="28"/>
        </w:rPr>
        <w:t>Статья 5.1. Муниципальный контроль</w:t>
      </w:r>
    </w:p>
    <w:p w:rsidR="001D4242" w:rsidRPr="001D4242" w:rsidRDefault="001D4242" w:rsidP="006E7CEA">
      <w:pPr>
        <w:autoSpaceDE w:val="0"/>
        <w:autoSpaceDN w:val="0"/>
        <w:adjustRightInd w:val="0"/>
        <w:spacing w:after="0"/>
        <w:ind w:firstLine="709"/>
        <w:jc w:val="both"/>
        <w:outlineLvl w:val="0"/>
        <w:rPr>
          <w:rFonts w:ascii="Times New Roman" w:hAnsi="Times New Roman" w:cs="Times New Roman"/>
          <w:color w:val="000000"/>
          <w:sz w:val="28"/>
          <w:szCs w:val="28"/>
        </w:rPr>
      </w:pPr>
    </w:p>
    <w:p w:rsidR="001D4242" w:rsidRPr="001D4242" w:rsidRDefault="003B6B52" w:rsidP="006E7CEA">
      <w:pPr>
        <w:numPr>
          <w:ilvl w:val="0"/>
          <w:numId w:val="1"/>
        </w:numPr>
        <w:autoSpaceDE w:val="0"/>
        <w:autoSpaceDN w:val="0"/>
        <w:adjustRightInd w:val="0"/>
        <w:spacing w:after="0" w:line="240" w:lineRule="auto"/>
        <w:ind w:left="0" w:firstLine="709"/>
        <w:jc w:val="both"/>
        <w:outlineLvl w:val="0"/>
        <w:rPr>
          <w:rFonts w:ascii="Times New Roman" w:hAnsi="Times New Roman" w:cs="Times New Roman"/>
          <w:color w:val="000000"/>
          <w:sz w:val="28"/>
          <w:szCs w:val="28"/>
        </w:rPr>
      </w:pPr>
      <w:proofErr w:type="gramStart"/>
      <w:r w:rsidRPr="00813928">
        <w:rPr>
          <w:rFonts w:ascii="Times New Roman" w:eastAsia="Times New Roman" w:hAnsi="Times New Roman" w:cs="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w:t>
      </w:r>
      <w:r>
        <w:rPr>
          <w:rFonts w:ascii="Times New Roman" w:eastAsia="Times New Roman" w:hAnsi="Times New Roman" w:cs="Times New Roman"/>
          <w:color w:val="000000"/>
          <w:sz w:val="28"/>
          <w:szCs w:val="28"/>
        </w:rPr>
        <w:t>аконами Республики Башкортостан</w:t>
      </w:r>
      <w:r w:rsidR="001D4242" w:rsidRPr="001D4242">
        <w:rPr>
          <w:rFonts w:ascii="Times New Roman" w:hAnsi="Times New Roman" w:cs="Times New Roman"/>
          <w:color w:val="000000"/>
          <w:sz w:val="28"/>
          <w:szCs w:val="28"/>
        </w:rPr>
        <w:t>.</w:t>
      </w:r>
      <w:proofErr w:type="gramEnd"/>
    </w:p>
    <w:p w:rsidR="001D4242" w:rsidRPr="001D4242" w:rsidRDefault="001D4242" w:rsidP="006E7CEA">
      <w:pPr>
        <w:numPr>
          <w:ilvl w:val="0"/>
          <w:numId w:val="1"/>
        </w:numPr>
        <w:autoSpaceDE w:val="0"/>
        <w:autoSpaceDN w:val="0"/>
        <w:adjustRightInd w:val="0"/>
        <w:spacing w:after="0" w:line="240" w:lineRule="auto"/>
        <w:ind w:left="0" w:firstLine="709"/>
        <w:jc w:val="both"/>
        <w:outlineLvl w:val="0"/>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1D4242">
        <w:rPr>
          <w:rFonts w:ascii="Times New Roman" w:hAnsi="Times New Roman" w:cs="Times New Roman"/>
          <w:color w:val="000000"/>
          <w:sz w:val="28"/>
          <w:szCs w:val="28"/>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Default="001D4242"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1D4242" w:rsidRDefault="001D4242" w:rsidP="006E7CEA">
      <w:pPr>
        <w:spacing w:after="0"/>
        <w:ind w:firstLine="709"/>
        <w:jc w:val="center"/>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lastRenderedPageBreak/>
        <w:t>Глава III</w:t>
      </w:r>
    </w:p>
    <w:p w:rsidR="00083A0B" w:rsidRPr="001D4242" w:rsidRDefault="00083A0B" w:rsidP="006E7CEA">
      <w:pPr>
        <w:spacing w:after="0"/>
        <w:ind w:firstLine="709"/>
        <w:jc w:val="center"/>
        <w:rPr>
          <w:rFonts w:ascii="Times New Roman" w:hAnsi="Times New Roman" w:cs="Times New Roman"/>
          <w:color w:val="000000"/>
          <w:sz w:val="28"/>
          <w:szCs w:val="28"/>
        </w:rPr>
      </w:pPr>
    </w:p>
    <w:p w:rsidR="001D4242" w:rsidRPr="001D4242" w:rsidRDefault="001D4242" w:rsidP="006E7CEA">
      <w:pPr>
        <w:spacing w:after="0"/>
        <w:ind w:firstLine="709"/>
        <w:jc w:val="center"/>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Формы, порядок и гарантии участия населения в решении вопросов местного значения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6. Местный референдум</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3B6B52" w:rsidRDefault="001D4242" w:rsidP="003B6B52">
      <w:pPr>
        <w:pStyle w:val="a7"/>
        <w:numPr>
          <w:ilvl w:val="0"/>
          <w:numId w:val="4"/>
        </w:numPr>
        <w:spacing w:after="0"/>
        <w:ind w:left="0" w:firstLine="709"/>
        <w:jc w:val="both"/>
        <w:rPr>
          <w:rFonts w:ascii="Times New Roman" w:hAnsi="Times New Roman" w:cs="Times New Roman"/>
          <w:color w:val="000000"/>
          <w:sz w:val="28"/>
          <w:szCs w:val="28"/>
        </w:rPr>
      </w:pPr>
      <w:r w:rsidRPr="003B6B52">
        <w:rPr>
          <w:rFonts w:ascii="Times New Roman" w:hAnsi="Times New Roman" w:cs="Times New Roman"/>
          <w:color w:val="000000"/>
          <w:sz w:val="28"/>
          <w:szCs w:val="28"/>
        </w:rPr>
        <w:t>В целях решения непосредственно населением вопросов местного значения проводится местный референдум.</w:t>
      </w:r>
    </w:p>
    <w:p w:rsidR="003B6B52" w:rsidRPr="003B6B52" w:rsidRDefault="003B6B52" w:rsidP="003B6B52">
      <w:pPr>
        <w:spacing w:after="0"/>
        <w:ind w:firstLine="709"/>
        <w:jc w:val="both"/>
        <w:rPr>
          <w:rFonts w:ascii="Times New Roman" w:hAnsi="Times New Roman" w:cs="Times New Roman"/>
          <w:color w:val="000000"/>
          <w:sz w:val="28"/>
          <w:szCs w:val="28"/>
        </w:rPr>
      </w:pPr>
      <w:r w:rsidRPr="00813928">
        <w:rPr>
          <w:rFonts w:ascii="Times New Roman" w:eastAsia="Times New Roman" w:hAnsi="Times New Roman" w:cs="Times New Roman"/>
          <w:color w:val="000000"/>
          <w:sz w:val="28"/>
          <w:szCs w:val="28"/>
        </w:rPr>
        <w:t>Местный референдум проводится на всей территории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Подготовку и проведение местного референдума осуществляют комиссии местного референдума. В их систему входят: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участковые комиссии местного референдума.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sidR="00834C86">
        <w:rPr>
          <w:rFonts w:ascii="Times New Roman" w:hAnsi="Times New Roman" w:cs="Times New Roman"/>
          <w:color w:val="000000"/>
          <w:sz w:val="28"/>
          <w:szCs w:val="28"/>
        </w:rPr>
        <w:t>Бирский</w:t>
      </w:r>
      <w:r w:rsidRPr="001D4242">
        <w:rPr>
          <w:rFonts w:ascii="Times New Roman" w:hAnsi="Times New Roman" w:cs="Times New Roman"/>
          <w:color w:val="000000"/>
          <w:sz w:val="28"/>
          <w:szCs w:val="28"/>
        </w:rPr>
        <w:t xml:space="preserve"> район Республики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sidR="00834C86">
        <w:rPr>
          <w:rFonts w:ascii="Times New Roman" w:hAnsi="Times New Roman" w:cs="Times New Roman"/>
          <w:color w:val="000000"/>
          <w:sz w:val="28"/>
          <w:szCs w:val="28"/>
        </w:rPr>
        <w:t>Бирский</w:t>
      </w:r>
      <w:r w:rsidRPr="001D4242">
        <w:rPr>
          <w:rFonts w:ascii="Times New Roman" w:hAnsi="Times New Roman" w:cs="Times New Roman"/>
          <w:color w:val="000000"/>
          <w:sz w:val="28"/>
          <w:szCs w:val="28"/>
        </w:rPr>
        <w:t xml:space="preserve"> район Республики Башкортостан является Центральная избирательная комиссия Республики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Решение о назначении местного референдума принимается представительным органом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1D4242">
        <w:rPr>
          <w:rFonts w:ascii="Times New Roman" w:hAnsi="Times New Roman" w:cs="Times New Roman"/>
          <w:color w:val="000000"/>
          <w:sz w:val="28"/>
          <w:szCs w:val="28"/>
        </w:rPr>
        <w:lastRenderedPageBreak/>
        <w:t xml:space="preserve">выборах и (или) референдумах и которые зарегистрированы в порядке, установленном Федеральным законом не </w:t>
      </w:r>
      <w:proofErr w:type="gramStart"/>
      <w:r w:rsidRPr="001D4242">
        <w:rPr>
          <w:rFonts w:ascii="Times New Roman" w:hAnsi="Times New Roman" w:cs="Times New Roman"/>
          <w:color w:val="000000"/>
          <w:sz w:val="28"/>
          <w:szCs w:val="28"/>
        </w:rPr>
        <w:t>позднее</w:t>
      </w:r>
      <w:proofErr w:type="gramEnd"/>
      <w:r w:rsidRPr="001D4242">
        <w:rPr>
          <w:rFonts w:ascii="Times New Roman" w:hAnsi="Times New Roman" w:cs="Times New Roman"/>
          <w:color w:val="000000"/>
          <w:sz w:val="28"/>
          <w:szCs w:val="28"/>
        </w:rPr>
        <w:t xml:space="preserve"> чем за один год до дня образования инициативной группы по проведению местного референдума;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Голосование на местном референдуме не </w:t>
      </w:r>
      <w:proofErr w:type="gramStart"/>
      <w:r w:rsidRPr="001D4242">
        <w:rPr>
          <w:rFonts w:ascii="Times New Roman" w:hAnsi="Times New Roman" w:cs="Times New Roman"/>
          <w:color w:val="000000"/>
          <w:sz w:val="28"/>
          <w:szCs w:val="28"/>
        </w:rPr>
        <w:t>позднее</w:t>
      </w:r>
      <w:proofErr w:type="gramEnd"/>
      <w:r w:rsidRPr="001D4242">
        <w:rPr>
          <w:rFonts w:ascii="Times New Roman" w:hAnsi="Times New Roman" w:cs="Times New Roman"/>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5. </w:t>
      </w:r>
      <w:proofErr w:type="gramStart"/>
      <w:r w:rsidRPr="001D4242">
        <w:rPr>
          <w:rFonts w:ascii="Times New Roman" w:hAnsi="Times New Roman" w:cs="Times New Roman"/>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1D4242">
        <w:rPr>
          <w:rFonts w:ascii="Times New Roman" w:hAnsi="Times New Roman" w:cs="Times New Roman"/>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1D4242">
        <w:rPr>
          <w:rFonts w:ascii="Times New Roman" w:hAnsi="Times New Roman" w:cs="Times New Roman"/>
          <w:color w:val="000000"/>
          <w:sz w:val="28"/>
          <w:szCs w:val="28"/>
        </w:rPr>
        <w:t xml:space="preserve"> и лиц, уполномоченных действовать от ее имени на территории, где </w:t>
      </w:r>
      <w:r w:rsidRPr="001D4242">
        <w:rPr>
          <w:rFonts w:ascii="Times New Roman" w:hAnsi="Times New Roman" w:cs="Times New Roman"/>
          <w:color w:val="000000"/>
          <w:sz w:val="28"/>
          <w:szCs w:val="28"/>
        </w:rPr>
        <w:lastRenderedPageBreak/>
        <w:t>предполагается провести местный референдум. Ходатайство инициативной группы должно быть подписано всеми членами указанной группы.</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1D4242" w:rsidRPr="001D4242" w:rsidRDefault="00834C86"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001D4242" w:rsidRPr="001D4242">
        <w:rPr>
          <w:rFonts w:ascii="Times New Roman" w:hAnsi="Times New Roman" w:cs="Times New Roman"/>
          <w:color w:val="000000"/>
          <w:sz w:val="28"/>
          <w:szCs w:val="28"/>
        </w:rPr>
        <w:t>их</w:t>
      </w:r>
      <w:proofErr w:type="gramEnd"/>
      <w:r w:rsidR="001D4242" w:rsidRPr="001D4242">
        <w:rPr>
          <w:rFonts w:ascii="Times New Roman" w:hAnsi="Times New Roman" w:cs="Times New Roman"/>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1D4242" w:rsidRPr="001D4242" w:rsidRDefault="00834C86"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в противном случае - об отказе в регистрации инициативной группы.</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1D4242">
        <w:rPr>
          <w:rFonts w:ascii="Times New Roman" w:hAnsi="Times New Roman" w:cs="Times New Roman"/>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w:t>
      </w:r>
      <w:r w:rsidRPr="001D4242">
        <w:rPr>
          <w:rFonts w:ascii="Times New Roman" w:hAnsi="Times New Roman" w:cs="Times New Roman"/>
          <w:color w:val="000000"/>
          <w:sz w:val="28"/>
          <w:szCs w:val="28"/>
        </w:rPr>
        <w:lastRenderedPageBreak/>
        <w:t>референдуме на основе всеобщего равного и прямого волеизъявления при тайном голосовании.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7. Муниципальные выборы</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w:t>
      </w:r>
      <w:r w:rsidRPr="003B6B52">
        <w:rPr>
          <w:rFonts w:ascii="Times New Roman" w:hAnsi="Times New Roman" w:cs="Times New Roman"/>
          <w:color w:val="000000"/>
          <w:sz w:val="28"/>
          <w:szCs w:val="28"/>
        </w:rPr>
        <w:t xml:space="preserve">по </w:t>
      </w:r>
      <w:r w:rsidR="003B6B52" w:rsidRPr="003B6B52">
        <w:rPr>
          <w:rFonts w:ascii="Times New Roman" w:eastAsia="Times New Roman" w:hAnsi="Times New Roman" w:cs="Times New Roman"/>
          <w:bCs/>
          <w:color w:val="000000"/>
          <w:sz w:val="28"/>
          <w:szCs w:val="28"/>
        </w:rPr>
        <w:t>одномандатным и (или) многомандатным</w:t>
      </w:r>
      <w:r w:rsidR="003B6B52" w:rsidRPr="001D4242">
        <w:rPr>
          <w:rFonts w:ascii="Times New Roman" w:hAnsi="Times New Roman" w:cs="Times New Roman"/>
          <w:color w:val="000000"/>
          <w:sz w:val="28"/>
          <w:szCs w:val="28"/>
        </w:rPr>
        <w:t xml:space="preserve"> </w:t>
      </w:r>
      <w:r w:rsidRPr="001D4242">
        <w:rPr>
          <w:rFonts w:ascii="Times New Roman" w:hAnsi="Times New Roman" w:cs="Times New Roman"/>
          <w:color w:val="000000"/>
          <w:sz w:val="28"/>
          <w:szCs w:val="28"/>
        </w:rPr>
        <w:t>избирательным округам.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 Муниципальные выборы назначаются представительным органом Сельского поселения. </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Решение о назначении муниципальных выборов должно быть принято не ранее чем за 90 дней и не </w:t>
      </w:r>
      <w:proofErr w:type="gramStart"/>
      <w:r w:rsidRPr="001D4242">
        <w:rPr>
          <w:rFonts w:ascii="Times New Roman" w:hAnsi="Times New Roman" w:cs="Times New Roman"/>
          <w:color w:val="000000"/>
          <w:sz w:val="28"/>
          <w:szCs w:val="28"/>
        </w:rPr>
        <w:t>позднее</w:t>
      </w:r>
      <w:proofErr w:type="gramEnd"/>
      <w:r w:rsidRPr="001D4242">
        <w:rPr>
          <w:rFonts w:ascii="Times New Roman" w:hAnsi="Times New Roman" w:cs="Times New Roman"/>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4. Итоги муниципальных выборов подлежат официальному опубликованию (обнародованию).</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1D4242">
        <w:rPr>
          <w:rFonts w:ascii="Times New Roman" w:hAnsi="Times New Roman" w:cs="Times New Roman"/>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9. Правотворческая инициатива граждан</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В случае</w:t>
      </w:r>
      <w:proofErr w:type="gramStart"/>
      <w:r w:rsidRPr="001D4242">
        <w:rPr>
          <w:rFonts w:ascii="Times New Roman" w:hAnsi="Times New Roman" w:cs="Times New Roman"/>
          <w:color w:val="000000"/>
          <w:sz w:val="28"/>
          <w:szCs w:val="28"/>
        </w:rPr>
        <w:t>,</w:t>
      </w:r>
      <w:proofErr w:type="gramEnd"/>
      <w:r w:rsidRPr="001D4242">
        <w:rPr>
          <w:rFonts w:ascii="Times New Roman" w:hAnsi="Times New Roman" w:cs="Times New Roman"/>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r w:rsidRPr="001D4242">
        <w:rPr>
          <w:rFonts w:ascii="Times New Roman" w:hAnsi="Times New Roman" w:cs="Times New Roman"/>
          <w:color w:val="000000"/>
          <w:sz w:val="28"/>
          <w:szCs w:val="28"/>
        </w:rPr>
        <w:lastRenderedPageBreak/>
        <w:t>самоуправления, указанный проект должен быть рассмотрен на открытом заседании данного органа.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10. Территориальное общественное самоуправление</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D4242">
        <w:rPr>
          <w:rFonts w:ascii="Times New Roman" w:hAnsi="Times New Roman" w:cs="Times New Roman"/>
          <w:color w:val="000000"/>
          <w:sz w:val="28"/>
          <w:szCs w:val="28"/>
        </w:rPr>
        <w:t>на части территории</w:t>
      </w:r>
      <w:proofErr w:type="gramEnd"/>
      <w:r w:rsidRPr="001D4242">
        <w:rPr>
          <w:rFonts w:ascii="Times New Roman" w:hAnsi="Times New Roman" w:cs="Times New Roman"/>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установление структуры органов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принятие устава территориального общественного самоуправления, внесение в него изменений и дополнений;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избрание органов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определение основных направлений деятельности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утверждение сметы доходов и расходов территориального общественного самоуправления и отчет</w:t>
      </w:r>
      <w:proofErr w:type="gramStart"/>
      <w:r w:rsidRPr="001D4242">
        <w:rPr>
          <w:rFonts w:ascii="Times New Roman" w:hAnsi="Times New Roman" w:cs="Times New Roman"/>
          <w:color w:val="000000"/>
          <w:sz w:val="28"/>
          <w:szCs w:val="28"/>
        </w:rPr>
        <w:t>а о ее</w:t>
      </w:r>
      <w:proofErr w:type="gramEnd"/>
      <w:r w:rsidRPr="001D4242">
        <w:rPr>
          <w:rFonts w:ascii="Times New Roman" w:hAnsi="Times New Roman" w:cs="Times New Roman"/>
          <w:color w:val="000000"/>
          <w:sz w:val="28"/>
          <w:szCs w:val="28"/>
        </w:rPr>
        <w:t xml:space="preserve"> исполнении;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8. Органы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представляют интересы населения, проживающего на соответствующей территории;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обеспечивают исполнение решений, принятых на собраниях и конференциях граждан;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9. В уставе территориального общественного самоуправления устанавливаются: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1) территория, на которой оно осуществляется;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цели, задачи, формы и основные направления деятельности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порядок принятия решений;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порядок прекращения осуществления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11. Публичные слушания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На публичные слушания должны выноситься: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проект местного бюджета и отчет о его исполнении;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lastRenderedPageBreak/>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w:t>
      </w:r>
      <w:r w:rsidR="003B6B52" w:rsidRPr="003B6B52">
        <w:rPr>
          <w:rFonts w:ascii="Times New Roman" w:eastAsia="Times New Roman" w:hAnsi="Times New Roman" w:cs="Times New Roman"/>
          <w:color w:val="000000"/>
          <w:sz w:val="28"/>
          <w:szCs w:val="28"/>
        </w:rPr>
        <w:t xml:space="preserve"> </w:t>
      </w:r>
      <w:r w:rsidR="003B6B52" w:rsidRPr="00813928">
        <w:rPr>
          <w:rFonts w:ascii="Times New Roman" w:eastAsia="Times New Roman" w:hAnsi="Times New Roman" w:cs="Times New Roman"/>
          <w:color w:val="000000"/>
          <w:sz w:val="28"/>
          <w:szCs w:val="28"/>
        </w:rPr>
        <w:t>за исключением случаев, предусмотренных Градостроительным Российской Федерации,</w:t>
      </w:r>
      <w:r w:rsidRPr="001D4242">
        <w:rPr>
          <w:rFonts w:ascii="Times New Roman" w:hAnsi="Times New Roman" w:cs="Times New Roman"/>
          <w:color w:val="000000"/>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1D4242">
        <w:rPr>
          <w:rFonts w:ascii="Times New Roman" w:hAnsi="Times New Roman" w:cs="Times New Roman"/>
          <w:color w:val="000000"/>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вопросы о преобразовании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иные вопросы в соответствии с федеральными законами.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4. </w:t>
      </w:r>
      <w:proofErr w:type="gramStart"/>
      <w:r w:rsidRPr="001D4242">
        <w:rPr>
          <w:rFonts w:ascii="Times New Roman" w:hAnsi="Times New Roman" w:cs="Times New Roman"/>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12. Собрание граждан</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D4242">
        <w:rPr>
          <w:rFonts w:ascii="Times New Roman" w:hAnsi="Times New Roman" w:cs="Times New Roman"/>
          <w:color w:val="000000"/>
          <w:sz w:val="28"/>
          <w:szCs w:val="28"/>
        </w:rPr>
        <w:t>на части территории</w:t>
      </w:r>
      <w:proofErr w:type="gramEnd"/>
      <w:r w:rsidRPr="001D4242">
        <w:rPr>
          <w:rFonts w:ascii="Times New Roman" w:hAnsi="Times New Roman" w:cs="Times New Roman"/>
          <w:color w:val="000000"/>
          <w:sz w:val="28"/>
          <w:szCs w:val="28"/>
        </w:rPr>
        <w:t xml:space="preserve"> Сельского поселения могут проводиться собрания граждан.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Решение о назначении собрания граждан, проводимое по инициативе населения принимается представительным органом Сельского поселения </w:t>
      </w:r>
      <w:r w:rsidRPr="001D4242">
        <w:rPr>
          <w:rFonts w:ascii="Times New Roman" w:hAnsi="Times New Roman" w:cs="Times New Roman"/>
          <w:color w:val="000000"/>
          <w:sz w:val="28"/>
          <w:szCs w:val="28"/>
        </w:rPr>
        <w:lastRenderedPageBreak/>
        <w:t>большинством голосов от установленной численности депутатов представительного органа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Итоги собрания граждан подлежат официальному опубликованию (обнародованию).</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widowControl w:val="0"/>
        <w:spacing w:after="0"/>
        <w:ind w:firstLine="709"/>
        <w:jc w:val="both"/>
        <w:rPr>
          <w:rFonts w:ascii="Times New Roman" w:hAnsi="Times New Roman" w:cs="Times New Roman"/>
          <w:b/>
          <w:bCs/>
          <w:snapToGrid w:val="0"/>
          <w:color w:val="000000"/>
          <w:sz w:val="28"/>
          <w:szCs w:val="28"/>
        </w:rPr>
      </w:pPr>
      <w:r w:rsidRPr="001D4242">
        <w:rPr>
          <w:rFonts w:ascii="Times New Roman" w:hAnsi="Times New Roman" w:cs="Times New Roman"/>
          <w:b/>
          <w:bCs/>
          <w:snapToGrid w:val="0"/>
          <w:color w:val="000000"/>
          <w:sz w:val="28"/>
          <w:szCs w:val="28"/>
        </w:rPr>
        <w:t>Статья 13.</w:t>
      </w:r>
      <w:r w:rsidRPr="001D4242">
        <w:rPr>
          <w:rFonts w:ascii="Times New Roman" w:hAnsi="Times New Roman" w:cs="Times New Roman"/>
          <w:snapToGrid w:val="0"/>
          <w:color w:val="000000"/>
          <w:sz w:val="28"/>
          <w:szCs w:val="28"/>
        </w:rPr>
        <w:t xml:space="preserve"> </w:t>
      </w:r>
      <w:r w:rsidRPr="001D4242">
        <w:rPr>
          <w:rFonts w:ascii="Times New Roman" w:hAnsi="Times New Roman" w:cs="Times New Roman"/>
          <w:b/>
          <w:bCs/>
          <w:snapToGrid w:val="0"/>
          <w:color w:val="000000"/>
          <w:sz w:val="28"/>
          <w:szCs w:val="28"/>
        </w:rPr>
        <w:t>Конференция граждан (собрание делегатов)</w:t>
      </w:r>
    </w:p>
    <w:p w:rsidR="001D4242" w:rsidRPr="001D4242" w:rsidRDefault="001D4242" w:rsidP="006E7CEA">
      <w:pPr>
        <w:widowControl w:val="0"/>
        <w:spacing w:after="0"/>
        <w:ind w:firstLine="709"/>
        <w:jc w:val="both"/>
        <w:rPr>
          <w:rFonts w:ascii="Times New Roman" w:hAnsi="Times New Roman" w:cs="Times New Roman"/>
          <w:b/>
          <w:bCs/>
          <w:snapToGrid w:val="0"/>
          <w:color w:val="000000"/>
          <w:sz w:val="28"/>
          <w:szCs w:val="28"/>
        </w:rPr>
      </w:pPr>
    </w:p>
    <w:p w:rsidR="001D4242" w:rsidRPr="001D4242" w:rsidRDefault="001D4242" w:rsidP="006E7CEA">
      <w:pPr>
        <w:widowControl w:val="0"/>
        <w:spacing w:after="0"/>
        <w:ind w:firstLine="709"/>
        <w:jc w:val="both"/>
        <w:rPr>
          <w:rFonts w:ascii="Times New Roman" w:hAnsi="Times New Roman" w:cs="Times New Roman"/>
          <w:snapToGrid w:val="0"/>
          <w:color w:val="000000"/>
          <w:sz w:val="28"/>
          <w:szCs w:val="28"/>
        </w:rPr>
      </w:pPr>
      <w:r w:rsidRPr="001D4242">
        <w:rPr>
          <w:rFonts w:ascii="Times New Roman" w:hAnsi="Times New Roman" w:cs="Times New Roman"/>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1D4242" w:rsidRPr="001D4242" w:rsidRDefault="001D4242" w:rsidP="006E7CEA">
      <w:pPr>
        <w:widowControl w:val="0"/>
        <w:spacing w:after="0"/>
        <w:ind w:firstLine="709"/>
        <w:jc w:val="both"/>
        <w:rPr>
          <w:rFonts w:ascii="Times New Roman" w:hAnsi="Times New Roman" w:cs="Times New Roman"/>
          <w:snapToGrid w:val="0"/>
          <w:color w:val="000000"/>
          <w:sz w:val="28"/>
          <w:szCs w:val="28"/>
        </w:rPr>
      </w:pPr>
      <w:r w:rsidRPr="001D4242">
        <w:rPr>
          <w:rFonts w:ascii="Times New Roman" w:hAnsi="Times New Roman" w:cs="Times New Roman"/>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1D4242" w:rsidRPr="001D4242" w:rsidRDefault="001D4242" w:rsidP="006E7CEA">
      <w:pPr>
        <w:widowControl w:val="0"/>
        <w:spacing w:after="0"/>
        <w:ind w:firstLine="709"/>
        <w:jc w:val="both"/>
        <w:rPr>
          <w:rFonts w:ascii="Times New Roman" w:hAnsi="Times New Roman" w:cs="Times New Roman"/>
          <w:snapToGrid w:val="0"/>
          <w:color w:val="000000"/>
          <w:sz w:val="28"/>
          <w:szCs w:val="28"/>
        </w:rPr>
      </w:pPr>
      <w:r w:rsidRPr="001D4242">
        <w:rPr>
          <w:rFonts w:ascii="Times New Roman" w:hAnsi="Times New Roman" w:cs="Times New Roman"/>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1D4242" w:rsidRPr="001D4242" w:rsidRDefault="001D4242" w:rsidP="006E7CEA">
      <w:pPr>
        <w:widowControl w:val="0"/>
        <w:spacing w:after="0"/>
        <w:ind w:firstLine="709"/>
        <w:jc w:val="both"/>
        <w:rPr>
          <w:rFonts w:ascii="Times New Roman" w:hAnsi="Times New Roman" w:cs="Times New Roman"/>
          <w:snapToGrid w:val="0"/>
          <w:color w:val="000000"/>
          <w:sz w:val="28"/>
          <w:szCs w:val="28"/>
        </w:rPr>
      </w:pPr>
      <w:r w:rsidRPr="001D4242">
        <w:rPr>
          <w:rFonts w:ascii="Times New Roman" w:hAnsi="Times New Roman" w:cs="Times New Roman"/>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1D4242" w:rsidRPr="001D4242" w:rsidRDefault="001D4242" w:rsidP="006E7CEA">
      <w:pPr>
        <w:widowControl w:val="0"/>
        <w:spacing w:after="0"/>
        <w:ind w:firstLine="709"/>
        <w:jc w:val="both"/>
        <w:rPr>
          <w:rFonts w:ascii="Times New Roman" w:hAnsi="Times New Roman" w:cs="Times New Roman"/>
          <w:snapToGrid w:val="0"/>
          <w:color w:val="000000"/>
          <w:sz w:val="28"/>
          <w:szCs w:val="28"/>
        </w:rPr>
      </w:pPr>
      <w:r w:rsidRPr="001D4242">
        <w:rPr>
          <w:rFonts w:ascii="Times New Roman" w:hAnsi="Times New Roman" w:cs="Times New Roman"/>
          <w:color w:val="000000"/>
          <w:sz w:val="28"/>
          <w:szCs w:val="28"/>
        </w:rPr>
        <w:lastRenderedPageBreak/>
        <w:t>5. Итоги конференции граждан (собрания делегатов) подлежат официальному опубликованию (обнародованию).</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14. Опрос граждан</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Результаты опроса носят рекомендательный характер.</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В опросе граждан имеют право участвовать жители Сельского поселения, обладающие избирательным правом.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Опрос граждан проводится по инициативе: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представительного органа Сельского поселения или главы Сельского поселения - по вопросам местного значения;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1) дата и сроки проведения опроса;</w:t>
      </w:r>
      <w:proofErr w:type="gramEnd"/>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2) формулировка вопроса (вопросов), предлагаемого (предлагаемых) при проведении опроса;</w:t>
      </w:r>
      <w:proofErr w:type="gramEnd"/>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методика проведения опроса;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форма опросного листа;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минимальная численность жителей Сельского поселения, участвующих в опросе.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7. Финансирование мероприятий, связанных с подготовкой и проведением опроса граждан, осуществляется: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за счет средств местного бюджета - при проведении опроса по инициативе органов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15. Обращения граждан в органы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D4242" w:rsidRDefault="001D4242"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834C86" w:rsidRDefault="00834C86" w:rsidP="006E7CEA">
      <w:pPr>
        <w:spacing w:after="0"/>
        <w:ind w:firstLine="709"/>
        <w:jc w:val="center"/>
        <w:rPr>
          <w:rFonts w:ascii="Times New Roman" w:hAnsi="Times New Roman" w:cs="Times New Roman"/>
          <w:b/>
          <w:bCs/>
          <w:color w:val="000000"/>
          <w:sz w:val="28"/>
          <w:szCs w:val="28"/>
        </w:rPr>
      </w:pPr>
    </w:p>
    <w:p w:rsidR="001D4242" w:rsidRPr="001D4242" w:rsidRDefault="001D4242" w:rsidP="006E7CEA">
      <w:pPr>
        <w:spacing w:after="0"/>
        <w:ind w:firstLine="709"/>
        <w:jc w:val="center"/>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lastRenderedPageBreak/>
        <w:t>Глава IV</w:t>
      </w:r>
    </w:p>
    <w:p w:rsidR="001D4242" w:rsidRPr="001D4242" w:rsidRDefault="001D4242" w:rsidP="006E7CEA">
      <w:pPr>
        <w:spacing w:after="0"/>
        <w:ind w:firstLine="709"/>
        <w:jc w:val="center"/>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Органы местного самоуправления и должностные лица местного самоуправления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17. Органы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Структуру органов местного самоуправления составляют:</w:t>
      </w:r>
    </w:p>
    <w:p w:rsidR="001D4242" w:rsidRPr="001D4242" w:rsidRDefault="00834C86"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представительный орган Сельского поселения, именуемый Советом;</w:t>
      </w:r>
    </w:p>
    <w:p w:rsidR="001D4242" w:rsidRPr="001D4242" w:rsidRDefault="00834C86"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глава Сельского поселения;</w:t>
      </w:r>
    </w:p>
    <w:p w:rsidR="001D4242" w:rsidRPr="001D4242" w:rsidRDefault="00834C86"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администрация Сельского поселения, именуемая Администрацией.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1D4242" w:rsidRPr="001D4242" w:rsidRDefault="001D4242" w:rsidP="00E436D0">
      <w:pPr>
        <w:tabs>
          <w:tab w:val="left" w:pos="1134"/>
        </w:tabs>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 xml:space="preserve">Статья 18. Совет </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4. Совет состоит из </w:t>
      </w:r>
      <w:r w:rsidR="00834C86">
        <w:rPr>
          <w:rFonts w:ascii="Times New Roman" w:hAnsi="Times New Roman" w:cs="Times New Roman"/>
          <w:color w:val="000000"/>
          <w:sz w:val="28"/>
          <w:szCs w:val="28"/>
        </w:rPr>
        <w:t>7</w:t>
      </w:r>
      <w:r w:rsidRPr="001D4242">
        <w:rPr>
          <w:rFonts w:ascii="Times New Roman" w:hAnsi="Times New Roman" w:cs="Times New Roman"/>
          <w:color w:val="000000"/>
          <w:sz w:val="28"/>
          <w:szCs w:val="28"/>
        </w:rPr>
        <w:t xml:space="preserve"> депутатов.</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Совет обладает правами юридического лица.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Срок полномочий Совета составляет 4 года.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Совет подотчетен и подконтролен непосредственно населению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В исключительной компетенции Совета находятся: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принятие устава Сельского поселения и внесение в него изменений и дополнений;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утверждение местного бюджета и отчета о его исполнении;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принятие планов и программ развития Сельского поселения, утверждение отчетов об их исполнении;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w:t>
      </w:r>
    </w:p>
    <w:p w:rsidR="001D4242" w:rsidRPr="001D4242" w:rsidRDefault="001D4242" w:rsidP="006E7CEA">
      <w:pPr>
        <w:autoSpaceDE w:val="0"/>
        <w:autoSpaceDN w:val="0"/>
        <w:adjustRightInd w:val="0"/>
        <w:spacing w:after="0"/>
        <w:ind w:firstLine="709"/>
        <w:jc w:val="both"/>
        <w:rPr>
          <w:rFonts w:ascii="Times New Roman" w:hAnsi="Times New Roman" w:cs="Times New Roman"/>
          <w:b/>
          <w:color w:val="000000"/>
          <w:sz w:val="28"/>
          <w:szCs w:val="28"/>
        </w:rPr>
      </w:pPr>
      <w:r w:rsidRPr="001D4242">
        <w:rPr>
          <w:rFonts w:ascii="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7) определение порядка участия Сельского поселения в организациях межмуниципального сотрудничества;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9) </w:t>
      </w:r>
      <w:proofErr w:type="gramStart"/>
      <w:r w:rsidRPr="001D4242">
        <w:rPr>
          <w:rFonts w:ascii="Times New Roman" w:hAnsi="Times New Roman" w:cs="Times New Roman"/>
          <w:color w:val="000000"/>
          <w:sz w:val="28"/>
          <w:szCs w:val="28"/>
        </w:rPr>
        <w:t>контроль за</w:t>
      </w:r>
      <w:proofErr w:type="gramEnd"/>
      <w:r w:rsidRPr="001D4242">
        <w:rPr>
          <w:rFonts w:ascii="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10) принятие решения об удалении главы Сельского поселения в отставку.</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w:t>
      </w:r>
      <w:r w:rsidRPr="001D4242">
        <w:rPr>
          <w:rFonts w:ascii="Times New Roman" w:hAnsi="Times New Roman" w:cs="Times New Roman"/>
          <w:color w:val="000000"/>
          <w:sz w:val="28"/>
          <w:szCs w:val="28"/>
        </w:rPr>
        <w:lastRenderedPageBreak/>
        <w:t>муниципальных образований». Ревизионная комиссия не обладает правами юридического лица.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12. Организацию деятельности Совета осуществляет глава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 в случае принятия указанным органом решения о самороспуске. </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15. Досрочное прекращение полномочий Совета влечет досрочное прекращение полномочий его депутатов.</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19. Глава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Глава Сельского поселения осуществляет свои полномочия на постоянной основе.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Глава Сельского поселения избирается большинством голосов от установленного числа депутатов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Срок полномочий главы Сельского поселения составляет 4 года.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Глава Сельского поселения в пределах полномочий, установленных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подписывает и обнародует в порядке, установленном настоящим Уставом нормативные правовые акты, принятые Советом;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издает в пределах своих полномочий правовые акты;</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вправе требовать созыва внеочередного заседания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4. Глава Сельского поселения </w:t>
      </w:r>
      <w:proofErr w:type="gramStart"/>
      <w:r w:rsidRPr="001D4242">
        <w:rPr>
          <w:rFonts w:ascii="Times New Roman" w:hAnsi="Times New Roman" w:cs="Times New Roman"/>
          <w:color w:val="000000"/>
          <w:sz w:val="28"/>
          <w:szCs w:val="28"/>
        </w:rPr>
        <w:t>подконтролен</w:t>
      </w:r>
      <w:proofErr w:type="gramEnd"/>
      <w:r w:rsidRPr="001D4242">
        <w:rPr>
          <w:rFonts w:ascii="Times New Roman" w:hAnsi="Times New Roman" w:cs="Times New Roman"/>
          <w:color w:val="000000"/>
          <w:sz w:val="28"/>
          <w:szCs w:val="28"/>
        </w:rPr>
        <w:t xml:space="preserve"> и подотчетен населению и Совету.</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 xml:space="preserve">5. Глава сельского  поселения должен соблюдать ограничения и запреты и исполнять обязанности, которые установлены Федеральным </w:t>
      </w:r>
      <w:hyperlink r:id="rId21" w:history="1">
        <w:r w:rsidRPr="001D4242">
          <w:rPr>
            <w:rFonts w:ascii="Times New Roman" w:hAnsi="Times New Roman" w:cs="Times New Roman"/>
            <w:color w:val="000000"/>
            <w:sz w:val="28"/>
            <w:szCs w:val="28"/>
          </w:rPr>
          <w:t>законом</w:t>
        </w:r>
      </w:hyperlink>
      <w:r w:rsidRPr="001D4242">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Полномочия главы Сельского поселения прекращаются досрочно в случае: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смерти;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отставки по собственному желанию;</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2.1) удаления в отставку в соответствии с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отрешения от должности в соответствии с</w:t>
      </w:r>
      <w:hyperlink r:id="rId22" w:tgtFrame="_self" w:history="1">
        <w:r w:rsidRPr="001D4242">
          <w:rPr>
            <w:rFonts w:ascii="Times New Roman" w:hAnsi="Times New Roman" w:cs="Times New Roman"/>
            <w:color w:val="000000"/>
            <w:sz w:val="28"/>
            <w:szCs w:val="28"/>
          </w:rPr>
          <w:t xml:space="preserve"> Федеральным законом </w:t>
        </w:r>
      </w:hyperlink>
      <w:r w:rsidRPr="001D4242">
        <w:rPr>
          <w:rFonts w:ascii="Times New Roman" w:hAnsi="Times New Roman" w:cs="Times New Roman"/>
          <w:color w:val="000000"/>
          <w:sz w:val="28"/>
          <w:szCs w:val="28"/>
        </w:rPr>
        <w:t>;</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признания судом недееспособным или ограниченно дееспособным;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признания судом безвестно отсутствующим или объявления умершим;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вступления в отношении его в законную силу обвинительного приговора суда;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7) выезда за пределы Российской Федерации на постоянное место жительства;</w:t>
      </w:r>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4242">
        <w:rPr>
          <w:rFonts w:ascii="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9) отзыва избирателей;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12) утраты Сельским поселением статуса муниципального образования в связи с его объединением с городским округом;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Полномочия главы Сельского поселения прекращаются досрочно также и в иных случаях, установленных Федеральным законом.</w:t>
      </w:r>
    </w:p>
    <w:p w:rsid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7. В случае досрочного </w:t>
      </w:r>
      <w:proofErr w:type="gramStart"/>
      <w:r w:rsidRPr="001D4242">
        <w:rPr>
          <w:rFonts w:ascii="Times New Roman" w:hAnsi="Times New Roman" w:cs="Times New Roman"/>
          <w:color w:val="000000"/>
          <w:sz w:val="28"/>
          <w:szCs w:val="28"/>
        </w:rPr>
        <w:t>прекращения полномочий главы Сельского поселения его полномочия</w:t>
      </w:r>
      <w:proofErr w:type="gramEnd"/>
      <w:r w:rsidRPr="001D4242">
        <w:rPr>
          <w:rFonts w:ascii="Times New Roman" w:hAnsi="Times New Roman" w:cs="Times New Roman"/>
          <w:color w:val="000000"/>
          <w:sz w:val="28"/>
          <w:szCs w:val="28"/>
        </w:rPr>
        <w:t xml:space="preserve"> временно исполняет управляющий делами Администрации Сельского поселения.</w:t>
      </w:r>
    </w:p>
    <w:p w:rsidR="003B6B52" w:rsidRPr="001D4242" w:rsidRDefault="003B6B52" w:rsidP="006E7CEA">
      <w:pPr>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 В случае</w:t>
      </w:r>
      <w:proofErr w:type="gramStart"/>
      <w:r w:rsidRPr="00813928">
        <w:rPr>
          <w:rFonts w:ascii="Times New Roman" w:eastAsia="Times New Roman" w:hAnsi="Times New Roman" w:cs="Times New Roman"/>
          <w:color w:val="000000"/>
          <w:sz w:val="28"/>
          <w:szCs w:val="28"/>
        </w:rPr>
        <w:t>,</w:t>
      </w:r>
      <w:proofErr w:type="gramEnd"/>
      <w:r w:rsidRPr="00813928">
        <w:rPr>
          <w:rFonts w:ascii="Times New Roman" w:eastAsia="Times New Roman" w:hAnsi="Times New Roman" w:cs="Times New Roman"/>
          <w:color w:val="000000"/>
          <w:sz w:val="28"/>
          <w:szCs w:val="28"/>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20. Администрация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Администрацией руководит глава Сельского поселения на принципах единоначалия.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Администрация обладает правами юридического лица.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Структура Администрации утверждается Советом по представлению главы Сельского поселения.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21. Избирательная комиссия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 Избирательная комиссия Сельского поселения формируется в количестве </w:t>
      </w:r>
      <w:r w:rsidR="00EB5B93">
        <w:rPr>
          <w:rFonts w:ascii="Times New Roman" w:hAnsi="Times New Roman" w:cs="Times New Roman"/>
          <w:color w:val="000000"/>
          <w:sz w:val="28"/>
          <w:szCs w:val="28"/>
        </w:rPr>
        <w:t>шести</w:t>
      </w:r>
      <w:r w:rsidRPr="001D4242">
        <w:rPr>
          <w:rFonts w:ascii="Times New Roman" w:hAnsi="Times New Roman" w:cs="Times New Roman"/>
          <w:color w:val="000000"/>
          <w:sz w:val="28"/>
          <w:szCs w:val="28"/>
        </w:rPr>
        <w:t xml:space="preserve"> членов с правом решающего голоса.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 xml:space="preserve">Статья 22. Статус депутата Совета </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Депутату Совета обеспечиваются условия для беспрепятственного осуществления своих полномочий.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Депутат Совета поддерживает связь с избирателями своего округа, ответственен перед ним и подотчетен им.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Срок полномочий депутата Совета составляет 4 года.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Депутаты Совета осуществляют свои полномочия, на непостоянной основе.</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3" w:history="1">
        <w:r w:rsidRPr="001D4242">
          <w:rPr>
            <w:rFonts w:ascii="Times New Roman" w:hAnsi="Times New Roman" w:cs="Times New Roman"/>
            <w:color w:val="000000"/>
            <w:sz w:val="28"/>
            <w:szCs w:val="28"/>
          </w:rPr>
          <w:t>законом</w:t>
        </w:r>
      </w:hyperlink>
      <w:r w:rsidRPr="001D4242">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6. </w:t>
      </w:r>
      <w:proofErr w:type="gramStart"/>
      <w:r w:rsidRPr="001D4242">
        <w:rPr>
          <w:rFonts w:ascii="Times New Roman" w:hAnsi="Times New Roman" w:cs="Times New Roman"/>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1D4242">
        <w:rPr>
          <w:rFonts w:ascii="Times New Roman" w:hAnsi="Times New Roman" w:cs="Times New Roman"/>
          <w:color w:val="000000"/>
          <w:sz w:val="28"/>
          <w:szCs w:val="28"/>
        </w:rPr>
        <w:t>.</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8. Полномочия депутата Совета прекращаются досрочно в случае: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смерти;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отставки по собственному желанию;</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признания судом недееспособным или ограниченно дееспособным;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признания судом безвестно отсутствующим или объявления умершим;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вступления в отношении его в законную силу обвинительного приговора суда;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выезда за пределы Российской Федерации на постоянное место жительства;</w:t>
      </w:r>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4242">
        <w:rPr>
          <w:rFonts w:ascii="Times New Roman" w:hAnsi="Times New Roman" w:cs="Times New Roman"/>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8) отзыва избирателями;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9) досрочного прекращения полномочий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11) в иных случаях, установленных Федеральным законом и иными федеральными законами.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1D4242" w:rsidRPr="001D4242" w:rsidRDefault="001D4242" w:rsidP="006E7CEA">
      <w:pPr>
        <w:autoSpaceDE w:val="0"/>
        <w:autoSpaceDN w:val="0"/>
        <w:adjustRightInd w:val="0"/>
        <w:spacing w:after="0"/>
        <w:ind w:firstLine="709"/>
        <w:jc w:val="both"/>
        <w:rPr>
          <w:rFonts w:ascii="Times New Roman" w:hAnsi="Times New Roman" w:cs="Times New Roman"/>
          <w:bCs/>
          <w:color w:val="000000"/>
          <w:sz w:val="28"/>
          <w:szCs w:val="28"/>
        </w:rPr>
      </w:pPr>
      <w:r w:rsidRPr="001D4242">
        <w:rPr>
          <w:rFonts w:ascii="Times New Roman" w:hAnsi="Times New Roman" w:cs="Times New Roman"/>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1D4242" w:rsidRPr="001D4242" w:rsidRDefault="001D4242" w:rsidP="006E7CEA">
      <w:pPr>
        <w:autoSpaceDE w:val="0"/>
        <w:autoSpaceDN w:val="0"/>
        <w:adjustRightInd w:val="0"/>
        <w:spacing w:after="0"/>
        <w:ind w:firstLine="709"/>
        <w:jc w:val="both"/>
        <w:outlineLvl w:val="0"/>
        <w:rPr>
          <w:rFonts w:ascii="Times New Roman" w:hAnsi="Times New Roman" w:cs="Times New Roman"/>
          <w:color w:val="000000"/>
          <w:sz w:val="28"/>
          <w:szCs w:val="28"/>
          <w:shd w:val="clear" w:color="auto" w:fill="FFFFFF"/>
        </w:rPr>
      </w:pPr>
    </w:p>
    <w:p w:rsidR="001D4242" w:rsidRPr="001D4242" w:rsidRDefault="001D4242" w:rsidP="006E7CEA">
      <w:pPr>
        <w:autoSpaceDE w:val="0"/>
        <w:autoSpaceDN w:val="0"/>
        <w:adjustRightInd w:val="0"/>
        <w:spacing w:after="0"/>
        <w:ind w:firstLine="709"/>
        <w:jc w:val="both"/>
        <w:outlineLvl w:val="0"/>
        <w:rPr>
          <w:rFonts w:ascii="Times New Roman" w:hAnsi="Times New Roman" w:cs="Times New Roman"/>
          <w:b/>
          <w:color w:val="000000"/>
          <w:sz w:val="28"/>
          <w:szCs w:val="28"/>
        </w:rPr>
      </w:pPr>
      <w:r w:rsidRPr="001D4242">
        <w:rPr>
          <w:rFonts w:ascii="Times New Roman" w:hAnsi="Times New Roman" w:cs="Times New Roman"/>
          <w:b/>
          <w:color w:val="000000"/>
          <w:sz w:val="28"/>
          <w:szCs w:val="28"/>
        </w:rPr>
        <w:t xml:space="preserve">Статья 23. Сведения о доходах, расходах, об имуществе и обязательствах имущественного характера </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 </w:t>
      </w:r>
      <w:proofErr w:type="gramStart"/>
      <w:r w:rsidRPr="001D4242">
        <w:rPr>
          <w:rFonts w:ascii="Times New Roman" w:hAnsi="Times New Roman" w:cs="Times New Roman"/>
          <w:color w:val="000000"/>
          <w:sz w:val="28"/>
          <w:szCs w:val="28"/>
        </w:rPr>
        <w:t xml:space="preserve">Гражданин, претендующий на замещение должности муниципальной службы, включенной в перечень, установленный органом местного </w:t>
      </w:r>
      <w:r w:rsidRPr="001D4242">
        <w:rPr>
          <w:rFonts w:ascii="Times New Roman" w:hAnsi="Times New Roman" w:cs="Times New Roman"/>
          <w:color w:val="000000"/>
          <w:sz w:val="28"/>
          <w:szCs w:val="28"/>
        </w:rPr>
        <w:lastRenderedPageBreak/>
        <w:t>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1D4242">
        <w:rPr>
          <w:rFonts w:ascii="Times New Roman" w:hAnsi="Times New Roman" w:cs="Times New Roman"/>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w:t>
      </w:r>
      <w:proofErr w:type="gramStart"/>
      <w:r w:rsidRPr="001D4242">
        <w:rPr>
          <w:rFonts w:ascii="Times New Roman" w:hAnsi="Times New Roman" w:cs="Times New Roman"/>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1D4242">
        <w:rPr>
          <w:rFonts w:ascii="Times New Roman" w:hAnsi="Times New Roman" w:cs="Times New Roman"/>
          <w:color w:val="000000"/>
          <w:sz w:val="28"/>
          <w:szCs w:val="28"/>
        </w:rPr>
        <w:t xml:space="preserve"> </w:t>
      </w:r>
      <w:proofErr w:type="gramStart"/>
      <w:r w:rsidRPr="001D4242">
        <w:rPr>
          <w:rFonts w:ascii="Times New Roman" w:hAnsi="Times New Roman" w:cs="Times New Roman"/>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 </w:t>
      </w:r>
      <w:proofErr w:type="gramStart"/>
      <w:r w:rsidRPr="001D4242">
        <w:rPr>
          <w:rFonts w:ascii="Times New Roman" w:hAnsi="Times New Roman" w:cs="Times New Roman"/>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1D4242">
        <w:rPr>
          <w:rFonts w:ascii="Times New Roman" w:hAnsi="Times New Roman" w:cs="Times New Roman"/>
          <w:color w:val="000000"/>
          <w:sz w:val="28"/>
          <w:szCs w:val="28"/>
        </w:rPr>
        <w:t xml:space="preserve"> (</w:t>
      </w:r>
      <w:proofErr w:type="gramStart"/>
      <w:r w:rsidRPr="001D4242">
        <w:rPr>
          <w:rFonts w:ascii="Times New Roman" w:hAnsi="Times New Roman" w:cs="Times New Roman"/>
          <w:color w:val="000000"/>
          <w:sz w:val="28"/>
          <w:szCs w:val="28"/>
        </w:rPr>
        <w:t xml:space="preserve">складочных) капиталах </w:t>
      </w:r>
      <w:r w:rsidRPr="001D4242">
        <w:rPr>
          <w:rFonts w:ascii="Times New Roman" w:hAnsi="Times New Roman" w:cs="Times New Roman"/>
          <w:color w:val="000000"/>
          <w:sz w:val="28"/>
          <w:szCs w:val="28"/>
        </w:rPr>
        <w:lastRenderedPageBreak/>
        <w:t>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4. </w:t>
      </w:r>
      <w:proofErr w:type="gramStart"/>
      <w:r w:rsidRPr="001D4242">
        <w:rPr>
          <w:rFonts w:ascii="Times New Roman" w:hAnsi="Times New Roman" w:cs="Times New Roman"/>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1D4242">
        <w:rPr>
          <w:rFonts w:ascii="Times New Roman" w:hAnsi="Times New Roman" w:cs="Times New Roman"/>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24. Органы местного самоуправления как юридические лица</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D4242" w:rsidRDefault="001D4242" w:rsidP="006E7CEA">
      <w:pPr>
        <w:spacing w:after="0"/>
        <w:ind w:firstLine="709"/>
        <w:jc w:val="both"/>
        <w:rPr>
          <w:rFonts w:ascii="Times New Roman" w:hAnsi="Times New Roman" w:cs="Times New Roman"/>
          <w:color w:val="000000"/>
          <w:sz w:val="28"/>
          <w:szCs w:val="28"/>
        </w:rPr>
      </w:pPr>
    </w:p>
    <w:p w:rsidR="00EB5B93" w:rsidRDefault="00EB5B93" w:rsidP="006E7CEA">
      <w:pPr>
        <w:spacing w:after="0"/>
        <w:ind w:firstLine="709"/>
        <w:jc w:val="both"/>
        <w:rPr>
          <w:rFonts w:ascii="Times New Roman" w:hAnsi="Times New Roman" w:cs="Times New Roman"/>
          <w:color w:val="000000"/>
          <w:sz w:val="28"/>
          <w:szCs w:val="28"/>
        </w:rPr>
      </w:pPr>
    </w:p>
    <w:p w:rsidR="00EB5B93" w:rsidRDefault="00EB5B93" w:rsidP="006E7CEA">
      <w:pPr>
        <w:spacing w:after="0"/>
        <w:ind w:firstLine="709"/>
        <w:jc w:val="both"/>
        <w:rPr>
          <w:rFonts w:ascii="Times New Roman" w:hAnsi="Times New Roman" w:cs="Times New Roman"/>
          <w:color w:val="000000"/>
          <w:sz w:val="28"/>
          <w:szCs w:val="28"/>
        </w:rPr>
      </w:pPr>
    </w:p>
    <w:p w:rsidR="00EB5B93" w:rsidRDefault="00EB5B93" w:rsidP="006E7CEA">
      <w:pPr>
        <w:spacing w:after="0"/>
        <w:ind w:firstLine="709"/>
        <w:jc w:val="both"/>
        <w:rPr>
          <w:rFonts w:ascii="Times New Roman" w:hAnsi="Times New Roman" w:cs="Times New Roman"/>
          <w:color w:val="000000"/>
          <w:sz w:val="28"/>
          <w:szCs w:val="28"/>
        </w:rPr>
      </w:pPr>
    </w:p>
    <w:p w:rsidR="00EB5B93" w:rsidRDefault="00EB5B93" w:rsidP="006E7CEA">
      <w:pPr>
        <w:spacing w:after="0"/>
        <w:ind w:firstLine="709"/>
        <w:jc w:val="both"/>
        <w:rPr>
          <w:rFonts w:ascii="Times New Roman" w:hAnsi="Times New Roman" w:cs="Times New Roman"/>
          <w:color w:val="000000"/>
          <w:sz w:val="28"/>
          <w:szCs w:val="28"/>
        </w:rPr>
      </w:pPr>
    </w:p>
    <w:p w:rsidR="00EB5B93" w:rsidRDefault="00EB5B93" w:rsidP="006E7CEA">
      <w:pPr>
        <w:spacing w:after="0"/>
        <w:ind w:firstLine="709"/>
        <w:jc w:val="both"/>
        <w:rPr>
          <w:rFonts w:ascii="Times New Roman" w:hAnsi="Times New Roman" w:cs="Times New Roman"/>
          <w:color w:val="000000"/>
          <w:sz w:val="28"/>
          <w:szCs w:val="28"/>
        </w:rPr>
      </w:pPr>
    </w:p>
    <w:p w:rsidR="001D4242" w:rsidRDefault="001D4242" w:rsidP="006E7CEA">
      <w:pPr>
        <w:spacing w:after="0"/>
        <w:ind w:firstLine="709"/>
        <w:jc w:val="center"/>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lastRenderedPageBreak/>
        <w:t>Глава V</w:t>
      </w:r>
    </w:p>
    <w:p w:rsidR="00764A43" w:rsidRPr="001D4242" w:rsidRDefault="00764A43" w:rsidP="006E7CEA">
      <w:pPr>
        <w:spacing w:after="0"/>
        <w:ind w:firstLine="709"/>
        <w:jc w:val="center"/>
        <w:rPr>
          <w:rFonts w:ascii="Times New Roman" w:hAnsi="Times New Roman" w:cs="Times New Roman"/>
          <w:color w:val="000000"/>
          <w:sz w:val="28"/>
          <w:szCs w:val="28"/>
        </w:rPr>
      </w:pPr>
    </w:p>
    <w:p w:rsidR="001D4242" w:rsidRPr="001D4242" w:rsidRDefault="001D4242" w:rsidP="006E7CEA">
      <w:pPr>
        <w:spacing w:after="0"/>
        <w:ind w:firstLine="709"/>
        <w:jc w:val="center"/>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Муниципальные правовые акты</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25. Система муниципальных правовых актов</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В систему муниципальных правовых актов входят: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устав Сельского поселения, правовые акты, принятые на местном референдуме (сходе граждан);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нормативные и иные правовые акты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 </w:t>
      </w:r>
      <w:proofErr w:type="gramStart"/>
      <w:r w:rsidRPr="001D4242">
        <w:rPr>
          <w:rFonts w:ascii="Times New Roman" w:hAnsi="Times New Roman" w:cs="Times New Roman"/>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1D4242">
        <w:rPr>
          <w:rFonts w:ascii="Times New Roman" w:hAnsi="Times New Roman" w:cs="Times New Roman"/>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26. Устав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Устав Сельского поселения принимается Советом.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1D4242">
        <w:rPr>
          <w:rFonts w:ascii="Times New Roman" w:hAnsi="Times New Roman" w:cs="Times New Roman"/>
          <w:color w:val="000000"/>
          <w:sz w:val="28"/>
          <w:szCs w:val="28"/>
        </w:rPr>
        <w:t>позднее</w:t>
      </w:r>
      <w:proofErr w:type="gramEnd"/>
      <w:r w:rsidRPr="001D4242">
        <w:rPr>
          <w:rFonts w:ascii="Times New Roman" w:hAnsi="Times New Roman" w:cs="Times New Roman"/>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D4242">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D4242">
        <w:rPr>
          <w:rFonts w:ascii="Times New Roman" w:hAnsi="Times New Roman" w:cs="Times New Roman"/>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lastRenderedPageBreak/>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27. Решения, принятые путем прямого волеизъявления граждан</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w:t>
      </w:r>
      <w:proofErr w:type="gramStart"/>
      <w:r w:rsidRPr="001D4242">
        <w:rPr>
          <w:rFonts w:ascii="Times New Roman" w:hAnsi="Times New Roman" w:cs="Times New Roman"/>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D4242">
        <w:rPr>
          <w:rFonts w:ascii="Times New Roman" w:hAnsi="Times New Roman" w:cs="Times New Roman"/>
          <w:color w:val="000000"/>
          <w:sz w:val="28"/>
          <w:szCs w:val="28"/>
        </w:rPr>
        <w:t xml:space="preserve"> Указанный срок не может превышать три месяца.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28. Подготовка муниципальных правовых актов</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sidR="00EB5B93">
        <w:rPr>
          <w:rFonts w:ascii="Times New Roman" w:hAnsi="Times New Roman" w:cs="Times New Roman"/>
          <w:color w:val="000000"/>
          <w:sz w:val="28"/>
          <w:szCs w:val="28"/>
        </w:rPr>
        <w:t xml:space="preserve"> </w:t>
      </w:r>
      <w:proofErr w:type="spellStart"/>
      <w:r w:rsidR="00EB5B93">
        <w:rPr>
          <w:rFonts w:ascii="Times New Roman" w:hAnsi="Times New Roman" w:cs="Times New Roman"/>
          <w:color w:val="000000"/>
          <w:sz w:val="28"/>
          <w:szCs w:val="28"/>
        </w:rPr>
        <w:t>Бирского</w:t>
      </w:r>
      <w:proofErr w:type="spellEnd"/>
      <w:r w:rsidR="00EB5B93">
        <w:rPr>
          <w:rFonts w:ascii="Times New Roman" w:hAnsi="Times New Roman" w:cs="Times New Roman"/>
          <w:color w:val="000000"/>
          <w:sz w:val="28"/>
          <w:szCs w:val="28"/>
        </w:rPr>
        <w:t xml:space="preserve"> района </w:t>
      </w:r>
      <w:r w:rsidRPr="001D4242">
        <w:rPr>
          <w:rFonts w:ascii="Times New Roman" w:hAnsi="Times New Roman" w:cs="Times New Roman"/>
          <w:color w:val="000000"/>
          <w:sz w:val="28"/>
          <w:szCs w:val="28"/>
        </w:rPr>
        <w:t>Республики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Порядок внесения проектов муниципальных правовых актов, перечень и форма прилагаемых к ним документов устанавливаются </w:t>
      </w:r>
      <w:r w:rsidRPr="001D4242">
        <w:rPr>
          <w:rFonts w:ascii="Times New Roman" w:hAnsi="Times New Roman" w:cs="Times New Roman"/>
          <w:color w:val="000000"/>
          <w:sz w:val="28"/>
          <w:szCs w:val="28"/>
        </w:rPr>
        <w:lastRenderedPageBreak/>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29. Вступление в силу муниципальных правовых актов</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autoSpaceDE w:val="0"/>
        <w:autoSpaceDN w:val="0"/>
        <w:adjustRightInd w:val="0"/>
        <w:spacing w:after="0"/>
        <w:ind w:firstLine="709"/>
        <w:jc w:val="both"/>
        <w:rPr>
          <w:rFonts w:ascii="Times New Roman" w:hAnsi="Times New Roman" w:cs="Times New Roman"/>
          <w:sz w:val="28"/>
          <w:szCs w:val="28"/>
        </w:rPr>
      </w:pPr>
      <w:r w:rsidRPr="001D4242">
        <w:rPr>
          <w:rFonts w:ascii="Times New Roman" w:hAnsi="Times New Roman" w:cs="Times New Roman"/>
          <w:sz w:val="28"/>
          <w:szCs w:val="28"/>
        </w:rPr>
        <w:t xml:space="preserve">1. </w:t>
      </w:r>
      <w:r w:rsidR="003B6B52" w:rsidRPr="00813928">
        <w:rPr>
          <w:rFonts w:ascii="Times New Roman" w:eastAsia="Times New Roman" w:hAnsi="Times New Roman" w:cs="Times New Roman"/>
          <w:color w:val="000000"/>
          <w:sz w:val="28"/>
          <w:szCs w:val="28"/>
        </w:rPr>
        <w:t>Муниципальные нормативные правовые акты</w:t>
      </w:r>
      <w:r w:rsidRPr="001D4242">
        <w:rPr>
          <w:rFonts w:ascii="Times New Roman" w:hAnsi="Times New Roman" w:cs="Times New Roman"/>
          <w:sz w:val="28"/>
          <w:szCs w:val="28"/>
        </w:rPr>
        <w:t xml:space="preserve"> вступают в силу со дня их подписания.</w:t>
      </w:r>
    </w:p>
    <w:p w:rsidR="001D4242" w:rsidRPr="001D4242" w:rsidRDefault="001D4242" w:rsidP="006E7CEA">
      <w:pPr>
        <w:autoSpaceDE w:val="0"/>
        <w:autoSpaceDN w:val="0"/>
        <w:adjustRightInd w:val="0"/>
        <w:spacing w:after="0"/>
        <w:ind w:firstLine="709"/>
        <w:jc w:val="both"/>
        <w:rPr>
          <w:rFonts w:ascii="Times New Roman" w:hAnsi="Times New Roman" w:cs="Times New Roman"/>
          <w:sz w:val="28"/>
          <w:szCs w:val="28"/>
        </w:rPr>
      </w:pPr>
      <w:r w:rsidRPr="001D4242">
        <w:rPr>
          <w:rFonts w:ascii="Times New Roman" w:hAnsi="Times New Roman" w:cs="Times New Roman"/>
          <w:sz w:val="28"/>
          <w:szCs w:val="28"/>
        </w:rPr>
        <w:t xml:space="preserve">В муниципальных </w:t>
      </w:r>
      <w:r w:rsidR="003B6B52">
        <w:rPr>
          <w:rFonts w:ascii="Times New Roman" w:hAnsi="Times New Roman" w:cs="Times New Roman"/>
          <w:sz w:val="28"/>
          <w:szCs w:val="28"/>
        </w:rPr>
        <w:t xml:space="preserve">нормативных </w:t>
      </w:r>
      <w:r w:rsidRPr="001D4242">
        <w:rPr>
          <w:rFonts w:ascii="Times New Roman" w:hAnsi="Times New Roman" w:cs="Times New Roman"/>
          <w:sz w:val="28"/>
          <w:szCs w:val="28"/>
        </w:rPr>
        <w:t>правовых актах может быть установлен другой порядок вступления их в силу.</w:t>
      </w:r>
    </w:p>
    <w:p w:rsidR="001D4242" w:rsidRPr="001D4242" w:rsidRDefault="001D4242" w:rsidP="006E7CEA">
      <w:pPr>
        <w:autoSpaceDE w:val="0"/>
        <w:autoSpaceDN w:val="0"/>
        <w:adjustRightInd w:val="0"/>
        <w:spacing w:after="0"/>
        <w:ind w:firstLine="709"/>
        <w:jc w:val="both"/>
        <w:rPr>
          <w:rFonts w:ascii="Times New Roman" w:hAnsi="Times New Roman" w:cs="Times New Roman"/>
          <w:sz w:val="28"/>
          <w:szCs w:val="28"/>
        </w:rPr>
      </w:pPr>
      <w:r w:rsidRPr="001D4242">
        <w:rPr>
          <w:rFonts w:ascii="Times New Roman" w:hAnsi="Times New Roman" w:cs="Times New Roman"/>
          <w:sz w:val="28"/>
          <w:szCs w:val="28"/>
        </w:rPr>
        <w:t>2. Муниципальные</w:t>
      </w:r>
      <w:r w:rsidR="003B6B52">
        <w:rPr>
          <w:rFonts w:ascii="Times New Roman" w:hAnsi="Times New Roman" w:cs="Times New Roman"/>
          <w:sz w:val="28"/>
          <w:szCs w:val="28"/>
        </w:rPr>
        <w:t xml:space="preserve"> нормативные</w:t>
      </w:r>
      <w:r w:rsidRPr="001D4242">
        <w:rPr>
          <w:rFonts w:ascii="Times New Roman" w:hAnsi="Times New Roman" w:cs="Times New Roman"/>
          <w:sz w:val="28"/>
          <w:szCs w:val="28"/>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1D4242" w:rsidRPr="001D4242" w:rsidRDefault="001D4242" w:rsidP="006E7CEA">
      <w:pPr>
        <w:autoSpaceDE w:val="0"/>
        <w:autoSpaceDN w:val="0"/>
        <w:adjustRightInd w:val="0"/>
        <w:spacing w:after="0"/>
        <w:ind w:firstLine="709"/>
        <w:jc w:val="both"/>
        <w:rPr>
          <w:rFonts w:ascii="Times New Roman" w:hAnsi="Times New Roman" w:cs="Times New Roman"/>
          <w:sz w:val="28"/>
          <w:szCs w:val="28"/>
        </w:rPr>
      </w:pPr>
      <w:r w:rsidRPr="001D4242">
        <w:rPr>
          <w:rFonts w:ascii="Times New Roman" w:hAnsi="Times New Roman" w:cs="Times New Roman"/>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1D4242" w:rsidRPr="001D4242" w:rsidRDefault="001D4242" w:rsidP="006E7CEA">
      <w:pPr>
        <w:autoSpaceDE w:val="0"/>
        <w:autoSpaceDN w:val="0"/>
        <w:adjustRightInd w:val="0"/>
        <w:spacing w:after="0"/>
        <w:ind w:firstLine="709"/>
        <w:jc w:val="both"/>
        <w:rPr>
          <w:rFonts w:ascii="Times New Roman" w:hAnsi="Times New Roman" w:cs="Times New Roman"/>
          <w:sz w:val="28"/>
          <w:szCs w:val="28"/>
        </w:rPr>
      </w:pPr>
      <w:r w:rsidRPr="001D4242">
        <w:rPr>
          <w:rFonts w:ascii="Times New Roman" w:hAnsi="Times New Roman" w:cs="Times New Roman"/>
          <w:sz w:val="28"/>
          <w:szCs w:val="28"/>
        </w:rPr>
        <w:t>3. Муниципальные</w:t>
      </w:r>
      <w:r w:rsidR="003B6B52">
        <w:rPr>
          <w:rFonts w:ascii="Times New Roman" w:hAnsi="Times New Roman" w:cs="Times New Roman"/>
          <w:sz w:val="28"/>
          <w:szCs w:val="28"/>
        </w:rPr>
        <w:t xml:space="preserve"> нормативные</w:t>
      </w:r>
      <w:r w:rsidRPr="001D4242">
        <w:rPr>
          <w:rFonts w:ascii="Times New Roman" w:hAnsi="Times New Roman" w:cs="Times New Roman"/>
          <w:sz w:val="28"/>
          <w:szCs w:val="28"/>
        </w:rPr>
        <w:t xml:space="preserve">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1D4242" w:rsidRPr="001D4242" w:rsidRDefault="001D4242" w:rsidP="006E7CEA">
      <w:pPr>
        <w:autoSpaceDE w:val="0"/>
        <w:autoSpaceDN w:val="0"/>
        <w:adjustRightInd w:val="0"/>
        <w:spacing w:after="0"/>
        <w:ind w:firstLine="709"/>
        <w:jc w:val="both"/>
        <w:rPr>
          <w:rFonts w:ascii="Times New Roman" w:hAnsi="Times New Roman" w:cs="Times New Roman"/>
          <w:sz w:val="28"/>
          <w:szCs w:val="28"/>
        </w:rPr>
      </w:pPr>
      <w:r w:rsidRPr="001D4242">
        <w:rPr>
          <w:rFonts w:ascii="Times New Roman" w:hAnsi="Times New Roman" w:cs="Times New Roman"/>
          <w:sz w:val="28"/>
          <w:szCs w:val="28"/>
        </w:rPr>
        <w:t xml:space="preserve">В случае невозможности их официального опубликования в официальном печатном средстве массовой информации муниципальные </w:t>
      </w:r>
      <w:r w:rsidR="003B6B52">
        <w:rPr>
          <w:rFonts w:ascii="Times New Roman" w:hAnsi="Times New Roman" w:cs="Times New Roman"/>
          <w:sz w:val="28"/>
          <w:szCs w:val="28"/>
        </w:rPr>
        <w:t xml:space="preserve">нормативные </w:t>
      </w:r>
      <w:r w:rsidRPr="001D4242">
        <w:rPr>
          <w:rFonts w:ascii="Times New Roman" w:hAnsi="Times New Roman" w:cs="Times New Roman"/>
          <w:sz w:val="28"/>
          <w:szCs w:val="28"/>
        </w:rPr>
        <w:t>правовые акты подлежат официальному обнародованию в здании Администрации в течение 7 дней после дня их подписания.</w:t>
      </w:r>
    </w:p>
    <w:p w:rsidR="001D4242" w:rsidRPr="001D4242" w:rsidRDefault="001D4242" w:rsidP="006E7CEA">
      <w:pPr>
        <w:autoSpaceDE w:val="0"/>
        <w:autoSpaceDN w:val="0"/>
        <w:adjustRightInd w:val="0"/>
        <w:spacing w:after="0"/>
        <w:ind w:firstLine="709"/>
        <w:jc w:val="both"/>
        <w:rPr>
          <w:rFonts w:ascii="Times New Roman" w:hAnsi="Times New Roman" w:cs="Times New Roman"/>
          <w:sz w:val="28"/>
          <w:szCs w:val="28"/>
        </w:rPr>
      </w:pPr>
      <w:r w:rsidRPr="001D4242">
        <w:rPr>
          <w:rFonts w:ascii="Times New Roman" w:hAnsi="Times New Roman" w:cs="Times New Roman"/>
          <w:sz w:val="28"/>
          <w:szCs w:val="28"/>
        </w:rPr>
        <w:t>Муниципальные</w:t>
      </w:r>
      <w:r w:rsidR="003B6B52">
        <w:rPr>
          <w:rFonts w:ascii="Times New Roman" w:hAnsi="Times New Roman" w:cs="Times New Roman"/>
          <w:sz w:val="28"/>
          <w:szCs w:val="28"/>
        </w:rPr>
        <w:t xml:space="preserve"> нормативные </w:t>
      </w:r>
      <w:r w:rsidRPr="001D4242">
        <w:rPr>
          <w:rFonts w:ascii="Times New Roman" w:hAnsi="Times New Roman" w:cs="Times New Roman"/>
          <w:sz w:val="28"/>
          <w:szCs w:val="28"/>
        </w:rPr>
        <w:t>правовые акты могут быть доведены до всеобщего сведения по телевидению и радио.</w:t>
      </w:r>
    </w:p>
    <w:p w:rsidR="001D4242" w:rsidRPr="001D4242" w:rsidRDefault="001D4242" w:rsidP="006E7CEA">
      <w:pPr>
        <w:spacing w:after="0"/>
        <w:ind w:firstLine="709"/>
        <w:jc w:val="both"/>
        <w:rPr>
          <w:rFonts w:ascii="Times New Roman" w:hAnsi="Times New Roman" w:cs="Times New Roman"/>
          <w:sz w:val="28"/>
          <w:szCs w:val="28"/>
        </w:rPr>
      </w:pPr>
      <w:r w:rsidRPr="001D4242">
        <w:rPr>
          <w:rFonts w:ascii="Times New Roman" w:hAnsi="Times New Roman" w:cs="Times New Roman"/>
          <w:sz w:val="28"/>
          <w:szCs w:val="28"/>
        </w:rPr>
        <w:t xml:space="preserve">Не подлежат опубликованию (обнародованию) муниципальные </w:t>
      </w:r>
      <w:r w:rsidR="003B6B52">
        <w:rPr>
          <w:rFonts w:ascii="Times New Roman" w:hAnsi="Times New Roman" w:cs="Times New Roman"/>
          <w:sz w:val="28"/>
          <w:szCs w:val="28"/>
        </w:rPr>
        <w:t xml:space="preserve">нормативные </w:t>
      </w:r>
      <w:r w:rsidRPr="001D4242">
        <w:rPr>
          <w:rFonts w:ascii="Times New Roman" w:hAnsi="Times New Roman" w:cs="Times New Roman"/>
          <w:sz w:val="28"/>
          <w:szCs w:val="28"/>
        </w:rPr>
        <w:t>правовые акты или их отдельные положения, содержащие сведения, распространение которых ограничено федеральным законом.</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30. Отмена муниципальных правовых актов и приостановление их действия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3B6B5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 </w:t>
      </w:r>
      <w:proofErr w:type="gramStart"/>
      <w:r w:rsidRPr="001D4242">
        <w:rPr>
          <w:rFonts w:ascii="Times New Roman" w:hAnsi="Times New Roman" w:cs="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D4242">
        <w:rPr>
          <w:rFonts w:ascii="Times New Roman" w:hAnsi="Times New Roman" w:cs="Times New Roman"/>
          <w:color w:val="000000"/>
          <w:sz w:val="28"/>
          <w:szCs w:val="28"/>
        </w:rPr>
        <w:t xml:space="preserve"> муниципального правового акта отнесено принятие (издание) соответствующего муниципального правового акта, а </w:t>
      </w:r>
      <w:r w:rsidRPr="001D4242">
        <w:rPr>
          <w:rFonts w:ascii="Times New Roman" w:hAnsi="Times New Roman" w:cs="Times New Roman"/>
          <w:color w:val="000000"/>
          <w:sz w:val="28"/>
          <w:szCs w:val="28"/>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r w:rsidR="003B6B52">
        <w:rPr>
          <w:rFonts w:ascii="Times New Roman" w:hAnsi="Times New Roman" w:cs="Times New Roman"/>
          <w:color w:val="000000"/>
          <w:sz w:val="28"/>
          <w:szCs w:val="28"/>
        </w:rPr>
        <w:t xml:space="preserve">. </w:t>
      </w:r>
    </w:p>
    <w:p w:rsidR="001D4242" w:rsidRPr="001D4242" w:rsidRDefault="003B6B52" w:rsidP="006E7CEA">
      <w:pPr>
        <w:spacing w:after="0"/>
        <w:ind w:firstLine="709"/>
        <w:jc w:val="both"/>
        <w:rPr>
          <w:rFonts w:ascii="Times New Roman" w:hAnsi="Times New Roman" w:cs="Times New Roman"/>
          <w:color w:val="000000"/>
          <w:sz w:val="28"/>
          <w:szCs w:val="28"/>
        </w:rPr>
      </w:pPr>
      <w:proofErr w:type="gramStart"/>
      <w:r w:rsidRPr="00813928">
        <w:rPr>
          <w:rFonts w:ascii="Times New Roman" w:eastAsia="Times New Roman" w:hAnsi="Times New Roman" w:cs="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3928">
        <w:rPr>
          <w:rFonts w:ascii="Times New Roman" w:eastAsia="Times New Roman" w:hAnsi="Times New Roman" w:cs="Times New Roman"/>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w:t>
      </w:r>
      <w:r>
        <w:rPr>
          <w:rFonts w:ascii="Times New Roman" w:eastAsia="Times New Roman" w:hAnsi="Times New Roman" w:cs="Times New Roman"/>
          <w:color w:val="000000"/>
          <w:sz w:val="28"/>
          <w:szCs w:val="28"/>
        </w:rPr>
        <w:t>ней со дня принятия ими решения</w:t>
      </w:r>
      <w:r w:rsidR="001D4242" w:rsidRPr="001D4242">
        <w:rPr>
          <w:rFonts w:ascii="Times New Roman" w:hAnsi="Times New Roman" w:cs="Times New Roman"/>
          <w:color w:val="000000"/>
          <w:sz w:val="28"/>
          <w:szCs w:val="28"/>
        </w:rPr>
        <w:t>.</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w:t>
      </w:r>
      <w:proofErr w:type="gramStart"/>
      <w:r w:rsidRPr="001D4242">
        <w:rPr>
          <w:rFonts w:ascii="Times New Roman" w:hAnsi="Times New Roman" w:cs="Times New Roman"/>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1D4242" w:rsidRPr="001D4242" w:rsidRDefault="001D4242"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EB5B93" w:rsidRDefault="00EB5B93" w:rsidP="006E7CEA">
      <w:pPr>
        <w:spacing w:after="0"/>
        <w:ind w:firstLine="709"/>
        <w:jc w:val="center"/>
        <w:rPr>
          <w:rFonts w:ascii="Times New Roman" w:hAnsi="Times New Roman" w:cs="Times New Roman"/>
          <w:b/>
          <w:bCs/>
          <w:color w:val="000000"/>
          <w:sz w:val="28"/>
          <w:szCs w:val="28"/>
        </w:rPr>
      </w:pPr>
    </w:p>
    <w:p w:rsidR="001D4242" w:rsidRDefault="001D4242" w:rsidP="006E7CEA">
      <w:pPr>
        <w:spacing w:after="0"/>
        <w:ind w:firstLine="709"/>
        <w:jc w:val="center"/>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lastRenderedPageBreak/>
        <w:t>Глава VI</w:t>
      </w:r>
    </w:p>
    <w:p w:rsidR="00764A43" w:rsidRPr="001D4242" w:rsidRDefault="00764A43" w:rsidP="006E7CEA">
      <w:pPr>
        <w:spacing w:after="0"/>
        <w:ind w:firstLine="709"/>
        <w:jc w:val="center"/>
        <w:rPr>
          <w:rFonts w:ascii="Times New Roman" w:hAnsi="Times New Roman" w:cs="Times New Roman"/>
          <w:color w:val="000000"/>
          <w:sz w:val="28"/>
          <w:szCs w:val="28"/>
        </w:rPr>
      </w:pPr>
    </w:p>
    <w:p w:rsidR="001D4242" w:rsidRPr="001D4242" w:rsidRDefault="001D4242" w:rsidP="006E7CEA">
      <w:pPr>
        <w:spacing w:after="0"/>
        <w:ind w:firstLine="709"/>
        <w:jc w:val="center"/>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Экономическая основа местного самоуправления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31. Экономическая основа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Муниципальная собственность признается и защищается государством наравне с иными формами собственности.</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32. Муниципальное имущество</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В собственности Сельского поселения может находиться: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имущество, предназначенное для решения установленных Федеральным законом вопросов местного значения;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4) имущество, необходимое для решения вопросов, право </w:t>
      </w:r>
      <w:proofErr w:type="gramStart"/>
      <w:r w:rsidRPr="001D4242">
        <w:rPr>
          <w:rFonts w:ascii="Times New Roman" w:hAnsi="Times New Roman" w:cs="Times New Roman"/>
          <w:color w:val="000000"/>
          <w:sz w:val="28"/>
          <w:szCs w:val="28"/>
        </w:rPr>
        <w:t>решения</w:t>
      </w:r>
      <w:proofErr w:type="gramEnd"/>
      <w:r w:rsidRPr="001D4242">
        <w:rPr>
          <w:rFonts w:ascii="Times New Roman" w:hAnsi="Times New Roman" w:cs="Times New Roman"/>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иное имущество, необходимое для осуществления полномочий по решению вопросов местного значения Сельского поселения</w:t>
      </w:r>
      <w:r w:rsidR="00206CC3">
        <w:rPr>
          <w:rFonts w:ascii="Times New Roman" w:hAnsi="Times New Roman" w:cs="Times New Roman"/>
          <w:color w:val="000000"/>
          <w:sz w:val="28"/>
          <w:szCs w:val="28"/>
        </w:rPr>
        <w:t xml:space="preserve"> </w:t>
      </w:r>
      <w:r w:rsidR="00206CC3" w:rsidRPr="00813928">
        <w:rPr>
          <w:rFonts w:ascii="Times New Roman" w:eastAsia="Times New Roman" w:hAnsi="Times New Roman" w:cs="Times New Roman"/>
          <w:color w:val="000000"/>
          <w:sz w:val="28"/>
          <w:szCs w:val="28"/>
        </w:rPr>
        <w:t>в соответствии со статьей 50 Федерального закона</w:t>
      </w:r>
      <w:r w:rsidR="00206CC3">
        <w:rPr>
          <w:rFonts w:ascii="Times New Roman" w:eastAsia="Times New Roman" w:hAnsi="Times New Roman" w:cs="Times New Roman"/>
          <w:color w:val="000000"/>
          <w:sz w:val="28"/>
          <w:szCs w:val="28"/>
        </w:rPr>
        <w:t>.</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1D4242" w:rsidRDefault="001D4242" w:rsidP="006E7CEA">
      <w:pPr>
        <w:spacing w:after="0"/>
        <w:ind w:firstLine="709"/>
        <w:jc w:val="both"/>
        <w:rPr>
          <w:rFonts w:ascii="Times New Roman" w:hAnsi="Times New Roman" w:cs="Times New Roman"/>
          <w:color w:val="000000"/>
          <w:sz w:val="28"/>
          <w:szCs w:val="28"/>
        </w:rPr>
      </w:pPr>
    </w:p>
    <w:p w:rsidR="00206CC3" w:rsidRDefault="00206CC3" w:rsidP="006E7CEA">
      <w:pPr>
        <w:spacing w:after="0"/>
        <w:ind w:firstLine="709"/>
        <w:jc w:val="both"/>
        <w:rPr>
          <w:rFonts w:ascii="Times New Roman" w:hAnsi="Times New Roman" w:cs="Times New Roman"/>
          <w:color w:val="000000"/>
          <w:sz w:val="28"/>
          <w:szCs w:val="28"/>
        </w:rPr>
      </w:pPr>
    </w:p>
    <w:p w:rsidR="00206CC3" w:rsidRDefault="00206CC3" w:rsidP="006E7CEA">
      <w:pPr>
        <w:spacing w:after="0"/>
        <w:ind w:firstLine="709"/>
        <w:jc w:val="both"/>
        <w:rPr>
          <w:rFonts w:ascii="Times New Roman" w:hAnsi="Times New Roman" w:cs="Times New Roman"/>
          <w:color w:val="000000"/>
          <w:sz w:val="28"/>
          <w:szCs w:val="28"/>
        </w:rPr>
      </w:pPr>
    </w:p>
    <w:p w:rsidR="00206CC3" w:rsidRPr="001D4242" w:rsidRDefault="00206CC3"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lastRenderedPageBreak/>
        <w:t>Статья 33. Владение, пользование и распоряжение муниципальным имуществом</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Доходы от использования и приватизации муниципального имущества поступают в местный бюджет.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Администрация от имени Сельского поселения </w:t>
      </w:r>
      <w:proofErr w:type="spellStart"/>
      <w:r w:rsidRPr="001D4242">
        <w:rPr>
          <w:rFonts w:ascii="Times New Roman" w:hAnsi="Times New Roman" w:cs="Times New Roman"/>
          <w:color w:val="000000"/>
          <w:sz w:val="28"/>
          <w:szCs w:val="28"/>
        </w:rPr>
        <w:t>субсидиарно</w:t>
      </w:r>
      <w:proofErr w:type="spellEnd"/>
      <w:r w:rsidRPr="001D4242">
        <w:rPr>
          <w:rFonts w:ascii="Times New Roman" w:hAnsi="Times New Roman" w:cs="Times New Roman"/>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34. Местный бюджет</w:t>
      </w:r>
    </w:p>
    <w:p w:rsidR="001D4242" w:rsidRPr="001D4242" w:rsidRDefault="001D4242" w:rsidP="006E7CEA">
      <w:pPr>
        <w:spacing w:after="0"/>
        <w:ind w:firstLine="709"/>
        <w:jc w:val="both"/>
        <w:rPr>
          <w:rFonts w:ascii="Times New Roman" w:hAnsi="Times New Roman" w:cs="Times New Roman"/>
          <w:color w:val="000000"/>
          <w:sz w:val="28"/>
          <w:szCs w:val="28"/>
        </w:rPr>
      </w:pPr>
    </w:p>
    <w:p w:rsidR="00206CC3" w:rsidRPr="00813928" w:rsidRDefault="00206CC3" w:rsidP="00206CC3">
      <w:pPr>
        <w:spacing w:after="0" w:line="240" w:lineRule="auto"/>
        <w:ind w:firstLine="840"/>
        <w:jc w:val="both"/>
        <w:rPr>
          <w:rFonts w:ascii="Times New Roman" w:eastAsia="Times New Roman" w:hAnsi="Times New Roman" w:cs="Times New Roman"/>
          <w:sz w:val="24"/>
          <w:szCs w:val="24"/>
        </w:rPr>
      </w:pPr>
      <w:r w:rsidRPr="00813928">
        <w:rPr>
          <w:rFonts w:ascii="Times New Roman" w:eastAsia="Times New Roman" w:hAnsi="Times New Roman" w:cs="Times New Roman"/>
          <w:color w:val="000000"/>
          <w:sz w:val="28"/>
          <w:szCs w:val="28"/>
        </w:rPr>
        <w:t>1. Сельское поселение имеет собственный бюджет (местный бюджет).</w:t>
      </w:r>
    </w:p>
    <w:p w:rsidR="00206CC3" w:rsidRPr="00813928" w:rsidRDefault="00206CC3" w:rsidP="00206CC3">
      <w:pPr>
        <w:spacing w:after="0" w:line="240" w:lineRule="auto"/>
        <w:ind w:firstLine="840"/>
        <w:jc w:val="both"/>
        <w:rPr>
          <w:rFonts w:ascii="Times New Roman" w:eastAsia="Times New Roman" w:hAnsi="Times New Roman" w:cs="Times New Roman"/>
          <w:sz w:val="24"/>
          <w:szCs w:val="24"/>
        </w:rPr>
      </w:pPr>
      <w:r w:rsidRPr="00813928">
        <w:rPr>
          <w:rFonts w:ascii="Times New Roman" w:eastAsia="Times New Roman" w:hAnsi="Times New Roman" w:cs="Times New Roman"/>
          <w:color w:val="000000"/>
          <w:sz w:val="28"/>
          <w:szCs w:val="28"/>
        </w:rPr>
        <w:lastRenderedPageBreak/>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Российской Федерации.</w:t>
      </w:r>
    </w:p>
    <w:p w:rsidR="00206CC3" w:rsidRPr="00813928" w:rsidRDefault="00206CC3" w:rsidP="00206CC3">
      <w:pPr>
        <w:spacing w:after="0" w:line="240" w:lineRule="auto"/>
        <w:ind w:firstLine="840"/>
        <w:jc w:val="both"/>
        <w:rPr>
          <w:rFonts w:ascii="Times New Roman" w:eastAsia="Times New Roman" w:hAnsi="Times New Roman" w:cs="Times New Roman"/>
          <w:sz w:val="24"/>
          <w:szCs w:val="24"/>
        </w:rPr>
      </w:pPr>
      <w:r w:rsidRPr="00813928">
        <w:rPr>
          <w:rFonts w:ascii="Times New Roman" w:eastAsia="Times New Roman" w:hAnsi="Times New Roman" w:cs="Times New Roman"/>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13928">
        <w:rPr>
          <w:rFonts w:ascii="Times New Roman" w:eastAsia="Times New Roman" w:hAnsi="Times New Roman" w:cs="Times New Roman"/>
          <w:color w:val="000000"/>
          <w:sz w:val="28"/>
          <w:szCs w:val="28"/>
        </w:rPr>
        <w:t>контроля за</w:t>
      </w:r>
      <w:proofErr w:type="gramEnd"/>
      <w:r w:rsidRPr="00813928">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Российской Федерации.</w:t>
      </w:r>
    </w:p>
    <w:p w:rsidR="00206CC3" w:rsidRPr="00813928" w:rsidRDefault="00206CC3" w:rsidP="00206CC3">
      <w:pPr>
        <w:spacing w:after="0" w:line="240" w:lineRule="auto"/>
        <w:ind w:firstLine="840"/>
        <w:jc w:val="both"/>
        <w:rPr>
          <w:rFonts w:ascii="Times New Roman" w:eastAsia="Times New Roman" w:hAnsi="Times New Roman" w:cs="Times New Roman"/>
          <w:sz w:val="24"/>
          <w:szCs w:val="24"/>
        </w:rPr>
      </w:pPr>
      <w:r w:rsidRPr="00813928">
        <w:rPr>
          <w:rFonts w:ascii="Times New Roman" w:eastAsia="Times New Roman" w:hAnsi="Times New Roman" w:cs="Times New Roman"/>
          <w:color w:val="000000"/>
          <w:sz w:val="28"/>
          <w:szCs w:val="28"/>
        </w:rPr>
        <w:t>3. Бюджетные полномочия муниципальных образований устанавливаются Бюджетным Российской Федерации.</w:t>
      </w:r>
    </w:p>
    <w:p w:rsidR="00206CC3" w:rsidRPr="00813928" w:rsidRDefault="00206CC3" w:rsidP="00206CC3">
      <w:pPr>
        <w:spacing w:after="0" w:line="240" w:lineRule="auto"/>
        <w:ind w:firstLine="840"/>
        <w:jc w:val="both"/>
        <w:rPr>
          <w:rFonts w:ascii="Times New Roman" w:eastAsia="Times New Roman" w:hAnsi="Times New Roman" w:cs="Times New Roman"/>
          <w:sz w:val="24"/>
          <w:szCs w:val="24"/>
        </w:rPr>
      </w:pPr>
      <w:r w:rsidRPr="00813928">
        <w:rPr>
          <w:rFonts w:ascii="Times New Roman" w:eastAsia="Times New Roman" w:hAnsi="Times New Roman" w:cs="Times New Roman"/>
          <w:color w:val="000000"/>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w:t>
      </w:r>
      <w:proofErr w:type="gramStart"/>
      <w:r w:rsidRPr="00813928">
        <w:rPr>
          <w:rFonts w:ascii="Times New Roman" w:eastAsia="Times New Roman" w:hAnsi="Times New Roman" w:cs="Times New Roman"/>
          <w:color w:val="000000"/>
          <w:sz w:val="28"/>
          <w:szCs w:val="28"/>
        </w:rPr>
        <w:t xml:space="preserve"> ,</w:t>
      </w:r>
      <w:proofErr w:type="gramEnd"/>
      <w:r w:rsidRPr="00813928">
        <w:rPr>
          <w:rFonts w:ascii="Times New Roman" w:eastAsia="Times New Roman" w:hAnsi="Times New Roman" w:cs="Times New Roman"/>
          <w:color w:val="000000"/>
          <w:sz w:val="28"/>
          <w:szCs w:val="28"/>
        </w:rPr>
        <w:t xml:space="preserve"> установленном Правительством Российской Федерации.</w:t>
      </w:r>
    </w:p>
    <w:p w:rsidR="00206CC3" w:rsidRPr="00813928" w:rsidRDefault="00206CC3" w:rsidP="00206CC3">
      <w:pPr>
        <w:spacing w:after="0" w:line="240" w:lineRule="auto"/>
        <w:ind w:firstLine="840"/>
        <w:jc w:val="both"/>
        <w:rPr>
          <w:rFonts w:ascii="Times New Roman" w:eastAsia="Times New Roman" w:hAnsi="Times New Roman" w:cs="Times New Roman"/>
          <w:sz w:val="24"/>
          <w:szCs w:val="24"/>
        </w:rPr>
      </w:pPr>
      <w:r w:rsidRPr="00813928">
        <w:rPr>
          <w:rFonts w:ascii="Times New Roman" w:eastAsia="Times New Roman" w:hAnsi="Times New Roman" w:cs="Times New Roman"/>
          <w:color w:val="000000"/>
          <w:sz w:val="28"/>
          <w:szCs w:val="28"/>
        </w:rPr>
        <w:t>5. Руководитель финансового органа Сельского поселения назначается на должность из числа лиц, отвечающих квалификационным</w:t>
      </w:r>
      <w:proofErr w:type="gramStart"/>
      <w:r w:rsidRPr="00813928">
        <w:rPr>
          <w:rFonts w:ascii="Times New Roman" w:eastAsia="Times New Roman" w:hAnsi="Times New Roman" w:cs="Times New Roman"/>
          <w:color w:val="000000"/>
          <w:sz w:val="28"/>
          <w:szCs w:val="28"/>
        </w:rPr>
        <w:t xml:space="preserve"> ,</w:t>
      </w:r>
      <w:proofErr w:type="gramEnd"/>
      <w:r w:rsidRPr="00813928">
        <w:rPr>
          <w:rFonts w:ascii="Times New Roman" w:eastAsia="Times New Roman" w:hAnsi="Times New Roman" w:cs="Times New Roman"/>
          <w:color w:val="000000"/>
          <w:sz w:val="28"/>
          <w:szCs w:val="28"/>
        </w:rPr>
        <w:t xml:space="preserve"> установленным уполномоченным Правительством Российской Федерации федеральным органом исполнительной власти.</w:t>
      </w:r>
    </w:p>
    <w:p w:rsidR="00206CC3" w:rsidRPr="00813928" w:rsidRDefault="00206CC3" w:rsidP="00206CC3">
      <w:pPr>
        <w:spacing w:after="0" w:line="240" w:lineRule="auto"/>
        <w:ind w:firstLine="840"/>
        <w:jc w:val="both"/>
        <w:rPr>
          <w:rFonts w:ascii="Times New Roman" w:eastAsia="Times New Roman" w:hAnsi="Times New Roman" w:cs="Times New Roman"/>
          <w:sz w:val="24"/>
          <w:szCs w:val="24"/>
        </w:rPr>
      </w:pPr>
      <w:r w:rsidRPr="00813928">
        <w:rPr>
          <w:rFonts w:ascii="Times New Roman" w:eastAsia="Times New Roman" w:hAnsi="Times New Roman" w:cs="Times New Roman"/>
          <w:color w:val="000000"/>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D4242" w:rsidRDefault="00206CC3" w:rsidP="00206CC3">
      <w:pPr>
        <w:spacing w:after="0"/>
        <w:ind w:firstLine="709"/>
        <w:jc w:val="both"/>
        <w:rPr>
          <w:rFonts w:ascii="Times New Roman" w:eastAsia="Times New Roman" w:hAnsi="Times New Roman" w:cs="Times New Roman"/>
          <w:color w:val="000000"/>
          <w:sz w:val="28"/>
          <w:szCs w:val="28"/>
        </w:rPr>
      </w:pPr>
      <w:r w:rsidRPr="00813928">
        <w:rPr>
          <w:rFonts w:ascii="Times New Roman" w:eastAsia="Times New Roman" w:hAnsi="Times New Roman" w:cs="Times New Roman"/>
          <w:color w:val="000000"/>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206CC3" w:rsidRPr="001D4242" w:rsidRDefault="00206CC3" w:rsidP="00206CC3">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 xml:space="preserve">Статья 35. Бюджетные полномочия органов местного самоуправления </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001D4242" w:rsidRPr="001D4242">
        <w:rPr>
          <w:rFonts w:ascii="Times New Roman" w:hAnsi="Times New Roman" w:cs="Times New Roman"/>
          <w:color w:val="000000"/>
          <w:sz w:val="28"/>
          <w:szCs w:val="28"/>
        </w:rPr>
        <w:t>контроля за</w:t>
      </w:r>
      <w:proofErr w:type="gramEnd"/>
      <w:r w:rsidR="001D4242" w:rsidRPr="001D4242">
        <w:rPr>
          <w:rFonts w:ascii="Times New Roman" w:hAnsi="Times New Roman" w:cs="Times New Roman"/>
          <w:color w:val="000000"/>
          <w:sz w:val="28"/>
          <w:szCs w:val="28"/>
        </w:rPr>
        <w:t xml:space="preserve"> его исполнением и утверждения отчета об исполнении местного бюджета;</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D4242" w:rsidRPr="001D4242">
        <w:rPr>
          <w:rFonts w:ascii="Times New Roman" w:hAnsi="Times New Roman" w:cs="Times New Roman"/>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 xml:space="preserve">осуществляет </w:t>
      </w:r>
      <w:proofErr w:type="gramStart"/>
      <w:r w:rsidR="001D4242" w:rsidRPr="001D4242">
        <w:rPr>
          <w:rFonts w:ascii="Times New Roman" w:hAnsi="Times New Roman" w:cs="Times New Roman"/>
          <w:color w:val="000000"/>
          <w:sz w:val="28"/>
          <w:szCs w:val="28"/>
        </w:rPr>
        <w:t>контроль за</w:t>
      </w:r>
      <w:proofErr w:type="gramEnd"/>
      <w:r w:rsidR="001D4242" w:rsidRPr="001D4242">
        <w:rPr>
          <w:rFonts w:ascii="Times New Roman" w:hAnsi="Times New Roman" w:cs="Times New Roman"/>
          <w:color w:val="000000"/>
          <w:sz w:val="28"/>
          <w:szCs w:val="28"/>
        </w:rPr>
        <w:t xml:space="preserve"> исполнением местного бюджета;</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 xml:space="preserve">формирует и определяет правовой статус органов, осуществляющих </w:t>
      </w:r>
      <w:proofErr w:type="gramStart"/>
      <w:r w:rsidR="001D4242" w:rsidRPr="001D4242">
        <w:rPr>
          <w:rFonts w:ascii="Times New Roman" w:hAnsi="Times New Roman" w:cs="Times New Roman"/>
          <w:color w:val="000000"/>
          <w:sz w:val="28"/>
          <w:szCs w:val="28"/>
        </w:rPr>
        <w:t>контроль за</w:t>
      </w:r>
      <w:proofErr w:type="gramEnd"/>
      <w:r w:rsidR="001D4242" w:rsidRPr="001D4242">
        <w:rPr>
          <w:rFonts w:ascii="Times New Roman" w:hAnsi="Times New Roman" w:cs="Times New Roman"/>
          <w:color w:val="000000"/>
          <w:sz w:val="28"/>
          <w:szCs w:val="28"/>
        </w:rPr>
        <w:t xml:space="preserve"> исполнением соответствующего бюджета;</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D4242" w:rsidRPr="001D4242">
        <w:rPr>
          <w:rFonts w:ascii="Times New Roman" w:hAnsi="Times New Roman" w:cs="Times New Roman"/>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обеспечивает управление муниципальным долгом;</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осуществляет предоставление межбюджетных трансфертов из местного бюджета;</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организует исполнение местного бюджета, устанавливает порядок составления бюджетной отчетности;</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1D4242" w:rsidRPr="001D4242" w:rsidRDefault="00EB5B93"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 xml:space="preserve">Статья 36. Доходы местного бюджета </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Default="00206CC3" w:rsidP="006E7CEA">
      <w:pPr>
        <w:spacing w:after="0"/>
        <w:ind w:firstLine="709"/>
        <w:jc w:val="both"/>
        <w:rPr>
          <w:rFonts w:ascii="Times New Roman" w:eastAsia="Times New Roman" w:hAnsi="Times New Roman" w:cs="Times New Roman"/>
          <w:color w:val="000000"/>
          <w:sz w:val="28"/>
          <w:szCs w:val="28"/>
        </w:rPr>
      </w:pPr>
      <w:r w:rsidRPr="00813928">
        <w:rPr>
          <w:rFonts w:ascii="Times New Roman" w:eastAsia="Times New Roman" w:hAnsi="Times New Roman" w:cs="Times New Roman"/>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w:t>
      </w:r>
      <w:r>
        <w:rPr>
          <w:rFonts w:ascii="Times New Roman" w:eastAsia="Times New Roman" w:hAnsi="Times New Roman" w:cs="Times New Roman"/>
          <w:color w:val="000000"/>
          <w:sz w:val="28"/>
          <w:szCs w:val="28"/>
        </w:rPr>
        <w:t>м об иных обязательных платежах</w:t>
      </w:r>
    </w:p>
    <w:p w:rsidR="00206CC3" w:rsidRPr="001D4242" w:rsidRDefault="00206CC3"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37. Расходы местного бюджета</w:t>
      </w:r>
    </w:p>
    <w:p w:rsidR="001D4242" w:rsidRPr="001D4242" w:rsidRDefault="001D4242" w:rsidP="006E7CEA">
      <w:pPr>
        <w:spacing w:after="0"/>
        <w:ind w:firstLine="709"/>
        <w:jc w:val="both"/>
        <w:rPr>
          <w:rFonts w:ascii="Times New Roman" w:hAnsi="Times New Roman" w:cs="Times New Roman"/>
          <w:color w:val="000000"/>
          <w:sz w:val="28"/>
          <w:szCs w:val="28"/>
        </w:rPr>
      </w:pPr>
    </w:p>
    <w:p w:rsidR="00206CC3" w:rsidRPr="00813928" w:rsidRDefault="00206CC3" w:rsidP="00206CC3">
      <w:pPr>
        <w:spacing w:after="0" w:line="240" w:lineRule="auto"/>
        <w:ind w:firstLine="840"/>
        <w:jc w:val="both"/>
        <w:rPr>
          <w:rFonts w:ascii="Times New Roman" w:eastAsia="Times New Roman" w:hAnsi="Times New Roman" w:cs="Times New Roman"/>
          <w:sz w:val="24"/>
          <w:szCs w:val="24"/>
        </w:rPr>
      </w:pPr>
      <w:r w:rsidRPr="00813928">
        <w:rPr>
          <w:rFonts w:ascii="Times New Roman" w:eastAsia="Times New Roman" w:hAnsi="Times New Roman" w:cs="Times New Roman"/>
          <w:color w:val="000000"/>
          <w:sz w:val="28"/>
          <w:szCs w:val="28"/>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Российской Федерации.</w:t>
      </w:r>
    </w:p>
    <w:p w:rsidR="001D4242" w:rsidRPr="001D4242" w:rsidRDefault="00206CC3" w:rsidP="00206CC3">
      <w:pPr>
        <w:spacing w:after="0"/>
        <w:ind w:firstLine="709"/>
        <w:jc w:val="both"/>
        <w:rPr>
          <w:rFonts w:ascii="Times New Roman" w:hAnsi="Times New Roman" w:cs="Times New Roman"/>
          <w:color w:val="000000"/>
          <w:sz w:val="28"/>
          <w:szCs w:val="28"/>
        </w:rPr>
      </w:pPr>
      <w:r w:rsidRPr="00813928">
        <w:rPr>
          <w:rFonts w:ascii="Times New Roman" w:eastAsia="Times New Roman" w:hAnsi="Times New Roman" w:cs="Times New Roman"/>
          <w:color w:val="000000"/>
          <w:sz w:val="28"/>
          <w:szCs w:val="28"/>
        </w:rPr>
        <w:lastRenderedPageBreak/>
        <w:t xml:space="preserve">2. Исполнение расходных обязательств Сельского поселения осуществляется за счет средств местного бюджета в соответствии с требованиями </w:t>
      </w:r>
      <w:r>
        <w:rPr>
          <w:rFonts w:ascii="Times New Roman" w:eastAsia="Times New Roman" w:hAnsi="Times New Roman" w:cs="Times New Roman"/>
          <w:color w:val="000000"/>
          <w:sz w:val="28"/>
          <w:szCs w:val="28"/>
        </w:rPr>
        <w:t>Бюджетного Российской Федерации</w:t>
      </w:r>
      <w:r w:rsidR="001D4242" w:rsidRPr="001D4242">
        <w:rPr>
          <w:rFonts w:ascii="Times New Roman" w:hAnsi="Times New Roman" w:cs="Times New Roman"/>
          <w:color w:val="000000"/>
          <w:sz w:val="28"/>
          <w:szCs w:val="28"/>
        </w:rPr>
        <w:t xml:space="preserve">. </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38. Порядок составления проекта местного бюджета</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Организация составления проекта местного бюджета исключительная компетенция Администрации.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Непосредственное составление проекта местного бюджета осуществляется уполномоченным Администрацией органом.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3. Составление бюджета основывается </w:t>
      </w:r>
      <w:proofErr w:type="gramStart"/>
      <w:r w:rsidRPr="001D4242">
        <w:rPr>
          <w:rFonts w:ascii="Times New Roman" w:hAnsi="Times New Roman" w:cs="Times New Roman"/>
          <w:color w:val="000000"/>
          <w:sz w:val="28"/>
          <w:szCs w:val="28"/>
        </w:rPr>
        <w:t>на</w:t>
      </w:r>
      <w:proofErr w:type="gramEnd"/>
      <w:r w:rsidRPr="001D4242">
        <w:rPr>
          <w:rFonts w:ascii="Times New Roman" w:hAnsi="Times New Roman" w:cs="Times New Roman"/>
          <w:color w:val="000000"/>
          <w:sz w:val="28"/>
          <w:szCs w:val="28"/>
        </w:rPr>
        <w:t>:</w:t>
      </w:r>
    </w:p>
    <w:p w:rsidR="001D4242" w:rsidRPr="001D4242" w:rsidRDefault="00EB5B93" w:rsidP="006E7CEA">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 xml:space="preserve">Бюджетном </w:t>
      </w:r>
      <w:hyperlink r:id="rId24" w:history="1">
        <w:proofErr w:type="gramStart"/>
        <w:r w:rsidR="001D4242" w:rsidRPr="001D4242">
          <w:rPr>
            <w:rFonts w:ascii="Times New Roman" w:hAnsi="Times New Roman" w:cs="Times New Roman"/>
            <w:color w:val="000000"/>
            <w:sz w:val="28"/>
            <w:szCs w:val="28"/>
          </w:rPr>
          <w:t>послании</w:t>
        </w:r>
        <w:proofErr w:type="gramEnd"/>
      </w:hyperlink>
      <w:r w:rsidR="001D4242" w:rsidRPr="001D4242">
        <w:rPr>
          <w:rFonts w:ascii="Times New Roman" w:hAnsi="Times New Roman" w:cs="Times New Roman"/>
          <w:color w:val="000000"/>
          <w:sz w:val="28"/>
          <w:szCs w:val="28"/>
        </w:rPr>
        <w:t xml:space="preserve"> Президента Российской Федерации;</w:t>
      </w:r>
    </w:p>
    <w:p w:rsidR="001D4242" w:rsidRPr="001D4242" w:rsidRDefault="00EB5B93" w:rsidP="006E7CEA">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1D4242" w:rsidRPr="001D4242">
        <w:rPr>
          <w:rFonts w:ascii="Times New Roman" w:hAnsi="Times New Roman" w:cs="Times New Roman"/>
          <w:color w:val="000000"/>
          <w:sz w:val="28"/>
          <w:szCs w:val="28"/>
        </w:rPr>
        <w:t>прогнозе</w:t>
      </w:r>
      <w:proofErr w:type="gramEnd"/>
      <w:r w:rsidR="001D4242" w:rsidRPr="001D4242">
        <w:rPr>
          <w:rFonts w:ascii="Times New Roman" w:hAnsi="Times New Roman" w:cs="Times New Roman"/>
          <w:color w:val="000000"/>
          <w:sz w:val="28"/>
          <w:szCs w:val="28"/>
        </w:rPr>
        <w:t xml:space="preserve"> социально-экономического развития Сельского поселения;</w:t>
      </w:r>
    </w:p>
    <w:p w:rsidR="001D4242" w:rsidRPr="001D4242" w:rsidRDefault="00EB5B93" w:rsidP="006E7CEA">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 xml:space="preserve">основных </w:t>
      </w:r>
      <w:proofErr w:type="gramStart"/>
      <w:r w:rsidR="001D4242" w:rsidRPr="001D4242">
        <w:rPr>
          <w:rFonts w:ascii="Times New Roman" w:hAnsi="Times New Roman" w:cs="Times New Roman"/>
          <w:color w:val="000000"/>
          <w:sz w:val="28"/>
          <w:szCs w:val="28"/>
        </w:rPr>
        <w:t>направлениях</w:t>
      </w:r>
      <w:proofErr w:type="gramEnd"/>
      <w:r w:rsidR="001D4242" w:rsidRPr="001D4242">
        <w:rPr>
          <w:rFonts w:ascii="Times New Roman" w:hAnsi="Times New Roman" w:cs="Times New Roman"/>
          <w:color w:val="000000"/>
          <w:sz w:val="28"/>
          <w:szCs w:val="28"/>
        </w:rPr>
        <w:t xml:space="preserve"> бюджетной и налоговой политики;</w:t>
      </w:r>
    </w:p>
    <w:p w:rsidR="001D4242" w:rsidRPr="001D4242" w:rsidRDefault="00EB5B93" w:rsidP="006E7CEA">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 xml:space="preserve">муниципальных </w:t>
      </w:r>
      <w:proofErr w:type="gramStart"/>
      <w:r w:rsidR="001D4242" w:rsidRPr="001D4242">
        <w:rPr>
          <w:rFonts w:ascii="Times New Roman" w:hAnsi="Times New Roman" w:cs="Times New Roman"/>
          <w:color w:val="000000"/>
          <w:sz w:val="28"/>
          <w:szCs w:val="28"/>
        </w:rPr>
        <w:t>программах</w:t>
      </w:r>
      <w:proofErr w:type="gramEnd"/>
      <w:r w:rsidR="001D4242" w:rsidRPr="001D4242">
        <w:rPr>
          <w:rFonts w:ascii="Times New Roman" w:hAnsi="Times New Roman" w:cs="Times New Roman"/>
          <w:color w:val="000000"/>
          <w:sz w:val="28"/>
          <w:szCs w:val="28"/>
        </w:rPr>
        <w:t>.</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 xml:space="preserve">Статья 39. Порядок представления, рассмотрения и утверждения решения об утверждении местного бюджета </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Одновременно с проектом решения об утверждении местного бюджета на рассмотрение Совета представляются:</w:t>
      </w:r>
    </w:p>
    <w:p w:rsidR="001D4242" w:rsidRPr="001D4242" w:rsidRDefault="00EB5B93" w:rsidP="006E7CEA">
      <w:pPr>
        <w:autoSpaceDE w:val="0"/>
        <w:autoSpaceDN w:val="0"/>
        <w:adjustRightInd w:val="0"/>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iCs/>
          <w:color w:val="000000"/>
          <w:sz w:val="28"/>
          <w:szCs w:val="28"/>
        </w:rPr>
        <w:t>основные направления бюджетной и налоговой политики;</w:t>
      </w:r>
    </w:p>
    <w:p w:rsidR="001D4242" w:rsidRPr="001D4242" w:rsidRDefault="00EB5B93" w:rsidP="006E7CEA">
      <w:pPr>
        <w:autoSpaceDE w:val="0"/>
        <w:autoSpaceDN w:val="0"/>
        <w:adjustRightInd w:val="0"/>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D4242" w:rsidRPr="001D4242" w:rsidRDefault="00EB5B93" w:rsidP="006E7CEA">
      <w:pPr>
        <w:autoSpaceDE w:val="0"/>
        <w:autoSpaceDN w:val="0"/>
        <w:adjustRightInd w:val="0"/>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iCs/>
          <w:color w:val="000000"/>
          <w:sz w:val="28"/>
          <w:szCs w:val="28"/>
        </w:rPr>
        <w:t>прогноз социально-экономического развития Сельского поселения;</w:t>
      </w:r>
    </w:p>
    <w:p w:rsidR="001D4242" w:rsidRPr="001D4242" w:rsidRDefault="00EB5B93" w:rsidP="006E7CEA">
      <w:pPr>
        <w:autoSpaceDE w:val="0"/>
        <w:autoSpaceDN w:val="0"/>
        <w:adjustRightInd w:val="0"/>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1D4242" w:rsidRPr="001D4242" w:rsidRDefault="00EB5B93" w:rsidP="006E7CEA">
      <w:pPr>
        <w:autoSpaceDE w:val="0"/>
        <w:autoSpaceDN w:val="0"/>
        <w:adjustRightInd w:val="0"/>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lastRenderedPageBreak/>
        <w:t xml:space="preserve">- </w:t>
      </w:r>
      <w:r w:rsidR="001D4242" w:rsidRPr="001D4242">
        <w:rPr>
          <w:rFonts w:ascii="Times New Roman" w:hAnsi="Times New Roman" w:cs="Times New Roman"/>
          <w:iCs/>
          <w:color w:val="000000"/>
          <w:sz w:val="28"/>
          <w:szCs w:val="28"/>
        </w:rPr>
        <w:t>пояснительная записка к проекту бюджета;</w:t>
      </w:r>
    </w:p>
    <w:p w:rsidR="001D4242" w:rsidRPr="001D4242" w:rsidRDefault="00EB5B93" w:rsidP="006E7CEA">
      <w:pPr>
        <w:autoSpaceDE w:val="0"/>
        <w:autoSpaceDN w:val="0"/>
        <w:adjustRightInd w:val="0"/>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iCs/>
          <w:color w:val="000000"/>
          <w:sz w:val="28"/>
          <w:szCs w:val="28"/>
        </w:rPr>
        <w:t>методики (проекты методик) и расчеты распределения межбюджетных трансфертов;</w:t>
      </w:r>
    </w:p>
    <w:p w:rsidR="001D4242" w:rsidRPr="001D4242" w:rsidRDefault="00EB5B93" w:rsidP="006E7CEA">
      <w:pPr>
        <w:autoSpaceDE w:val="0"/>
        <w:autoSpaceDN w:val="0"/>
        <w:adjustRightInd w:val="0"/>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1D4242" w:rsidRPr="001D4242" w:rsidRDefault="00EB5B93" w:rsidP="006E7CEA">
      <w:pPr>
        <w:autoSpaceDE w:val="0"/>
        <w:autoSpaceDN w:val="0"/>
        <w:adjustRightInd w:val="0"/>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iCs/>
          <w:color w:val="000000"/>
          <w:sz w:val="28"/>
          <w:szCs w:val="28"/>
        </w:rPr>
        <w:t>оценка ожидаемого исполнения бюджета на текущий финансовый год;</w:t>
      </w:r>
    </w:p>
    <w:p w:rsidR="001D4242" w:rsidRPr="001D4242" w:rsidRDefault="00EB5B93" w:rsidP="006E7CEA">
      <w:pPr>
        <w:autoSpaceDE w:val="0"/>
        <w:autoSpaceDN w:val="0"/>
        <w:adjustRightInd w:val="0"/>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D4242" w:rsidRPr="001D4242" w:rsidRDefault="00EB5B93" w:rsidP="006E7CEA">
      <w:pPr>
        <w:autoSpaceDE w:val="0"/>
        <w:autoSpaceDN w:val="0"/>
        <w:adjustRightInd w:val="0"/>
        <w:spacing w:after="0"/>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iCs/>
          <w:color w:val="000000"/>
          <w:sz w:val="28"/>
          <w:szCs w:val="28"/>
        </w:rPr>
        <w:t>иные документы и материалы.</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При рассмотрении проекта решения об утверждении местного бюджета Совет заслушивает доклад Администрации, содоклад соответствующей </w:t>
      </w:r>
      <w:r w:rsidRPr="001D4242">
        <w:rPr>
          <w:rFonts w:ascii="Times New Roman" w:hAnsi="Times New Roman" w:cs="Times New Roman"/>
          <w:color w:val="000000"/>
          <w:sz w:val="28"/>
          <w:szCs w:val="28"/>
        </w:rPr>
        <w:lastRenderedPageBreak/>
        <w:t>комиссии Совета, рассматривает заключение Ревизионной комиссии и сводную таблицу поправок к проекту решения.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По результатам рассмотрения Совет принимает решение: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об утверждении местного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отклоняет проект решения об утверждении местного бюджета. </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В случае отклонения проекта решения об утверждении местного бюджета Совет: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возвращает указанный проект решения Администрации на доработку. </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Решение рабочей группы принимается раздельным голосованием членов рабочей группы от Совета, Администрации (далее</w:t>
      </w:r>
      <w:r w:rsidR="00AE01C4">
        <w:rPr>
          <w:rFonts w:ascii="Times New Roman" w:hAnsi="Times New Roman" w:cs="Times New Roman"/>
          <w:color w:val="000000"/>
          <w:sz w:val="28"/>
          <w:szCs w:val="28"/>
        </w:rPr>
        <w:t xml:space="preserve"> </w:t>
      </w:r>
      <w:r w:rsidRPr="001D4242">
        <w:rPr>
          <w:rFonts w:ascii="Times New Roman" w:hAnsi="Times New Roman" w:cs="Times New Roman"/>
          <w:color w:val="000000"/>
          <w:sz w:val="28"/>
          <w:szCs w:val="28"/>
        </w:rPr>
        <w:t>-</w:t>
      </w:r>
      <w:r w:rsidR="00AE01C4">
        <w:rPr>
          <w:rFonts w:ascii="Times New Roman" w:hAnsi="Times New Roman" w:cs="Times New Roman"/>
          <w:color w:val="000000"/>
          <w:sz w:val="28"/>
          <w:szCs w:val="28"/>
        </w:rPr>
        <w:t xml:space="preserve"> </w:t>
      </w:r>
      <w:r w:rsidRPr="001D4242">
        <w:rPr>
          <w:rFonts w:ascii="Times New Roman" w:hAnsi="Times New Roman" w:cs="Times New Roman"/>
          <w:color w:val="000000"/>
          <w:sz w:val="28"/>
          <w:szCs w:val="28"/>
        </w:rPr>
        <w:t>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Рабочую группу возглавляет глава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40. Порядок рассмотрения и утверждения отчета об исполнении местного бюджета</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Бюджетная отчетность Сельского поселения включает: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 отчет об исполнении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баланс исполнения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отчет о финансовых результатах деятельности;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отчет о движении денежных средств;</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пояснительную записку.</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Бюджетная отчетность Сельского поселения представляется уполномоченным органом в Администрацию.</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Годовой отчет об исполнении местного бюджета подлежит утверждению решением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1D4242" w:rsidRPr="001D4242" w:rsidRDefault="00AE01C4"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доходов бюджета по кодам классификации доходов бюджетов;</w:t>
      </w:r>
    </w:p>
    <w:p w:rsidR="001D4242" w:rsidRPr="001D4242" w:rsidRDefault="00AE01C4"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D4242" w:rsidRPr="001D4242" w:rsidRDefault="00AE01C4"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расходов бюджета по ведомственной структуре расходов соответствующего бюджета;</w:t>
      </w:r>
    </w:p>
    <w:p w:rsidR="001D4242" w:rsidRPr="001D4242" w:rsidRDefault="00AE01C4"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расходов бюджета по разделам и подразделам классификации расходов бюджетов;</w:t>
      </w:r>
    </w:p>
    <w:p w:rsidR="001D4242" w:rsidRPr="001D4242" w:rsidRDefault="00AE01C4"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D4242" w:rsidRPr="001D4242">
        <w:rPr>
          <w:rFonts w:ascii="Times New Roman" w:hAnsi="Times New Roman" w:cs="Times New Roman"/>
          <w:color w:val="000000"/>
          <w:sz w:val="28"/>
          <w:szCs w:val="28"/>
        </w:rPr>
        <w:t xml:space="preserve">источников финансирования дефицита бюджета по кодам </w:t>
      </w:r>
      <w:proofErr w:type="gramStart"/>
      <w:r w:rsidR="001D4242" w:rsidRPr="001D4242">
        <w:rPr>
          <w:rFonts w:ascii="Times New Roman" w:hAnsi="Times New Roman" w:cs="Times New Roman"/>
          <w:color w:val="000000"/>
          <w:sz w:val="28"/>
          <w:szCs w:val="28"/>
        </w:rPr>
        <w:t>классификации источников финансирования дефицитов бюджетов</w:t>
      </w:r>
      <w:proofErr w:type="gramEnd"/>
      <w:r w:rsidR="001D4242" w:rsidRPr="001D4242">
        <w:rPr>
          <w:rFonts w:ascii="Times New Roman" w:hAnsi="Times New Roman" w:cs="Times New Roman"/>
          <w:color w:val="000000"/>
          <w:sz w:val="28"/>
          <w:szCs w:val="28"/>
        </w:rPr>
        <w:t>;</w:t>
      </w:r>
    </w:p>
    <w:p w:rsidR="001D4242" w:rsidRPr="001D4242" w:rsidRDefault="00AE01C4"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 xml:space="preserve">источников финансирования дефицита бюджета по кодам групп, подгрупп, статей, видов </w:t>
      </w:r>
      <w:proofErr w:type="gramStart"/>
      <w:r w:rsidR="001D4242" w:rsidRPr="001D4242">
        <w:rPr>
          <w:rFonts w:ascii="Times New Roman" w:hAnsi="Times New Roman" w:cs="Times New Roman"/>
          <w:color w:val="000000"/>
          <w:sz w:val="28"/>
          <w:szCs w:val="28"/>
        </w:rPr>
        <w:t>источников финансирования дефицитов бюджетов классификации операций сектора государственного</w:t>
      </w:r>
      <w:proofErr w:type="gramEnd"/>
      <w:r w:rsidR="001D4242" w:rsidRPr="001D4242">
        <w:rPr>
          <w:rFonts w:ascii="Times New Roman" w:hAnsi="Times New Roman" w:cs="Times New Roman"/>
          <w:color w:val="000000"/>
          <w:sz w:val="28"/>
          <w:szCs w:val="28"/>
        </w:rPr>
        <w:t xml:space="preserve"> управления, относящихся к источникам финансирования дефицитов бюджетов.</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По итогам рассмотрения проекта решения об исполнении местного бюджета, Совет принимает одно из следующих решений:</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об утверждении решения об исполнении местного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об отклонении решения об исполнении местного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Годовой отчет об исполнении местного бюджета представляется в Совет не позднее 1 мая текущего года.</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 xml:space="preserve">Статья 41. Порядок исполнения местного бюджета </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Исполнение местного бюджета производится в соответствии с Бюджетным кодексом Российской Федерации.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 xml:space="preserve">Статья 42. Финансовый </w:t>
      </w:r>
      <w:proofErr w:type="gramStart"/>
      <w:r w:rsidRPr="001D4242">
        <w:rPr>
          <w:rFonts w:ascii="Times New Roman" w:hAnsi="Times New Roman" w:cs="Times New Roman"/>
          <w:b/>
          <w:bCs/>
          <w:color w:val="000000"/>
          <w:sz w:val="28"/>
          <w:szCs w:val="28"/>
        </w:rPr>
        <w:t>контроль за</w:t>
      </w:r>
      <w:proofErr w:type="gramEnd"/>
      <w:r w:rsidRPr="001D4242">
        <w:rPr>
          <w:rFonts w:ascii="Times New Roman" w:hAnsi="Times New Roman" w:cs="Times New Roman"/>
          <w:b/>
          <w:bCs/>
          <w:color w:val="000000"/>
          <w:sz w:val="28"/>
          <w:szCs w:val="28"/>
        </w:rPr>
        <w:t xml:space="preserve"> исполнением местного бюджета </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1. Финансовый </w:t>
      </w:r>
      <w:proofErr w:type="gramStart"/>
      <w:r w:rsidRPr="001D4242">
        <w:rPr>
          <w:rFonts w:ascii="Times New Roman" w:hAnsi="Times New Roman" w:cs="Times New Roman"/>
          <w:color w:val="000000"/>
          <w:sz w:val="28"/>
          <w:szCs w:val="28"/>
        </w:rPr>
        <w:t>контроль за</w:t>
      </w:r>
      <w:proofErr w:type="gramEnd"/>
      <w:r w:rsidRPr="001D4242">
        <w:rPr>
          <w:rFonts w:ascii="Times New Roman" w:hAnsi="Times New Roman" w:cs="Times New Roman"/>
          <w:color w:val="000000"/>
          <w:sz w:val="28"/>
          <w:szCs w:val="28"/>
        </w:rPr>
        <w:t xml:space="preserve"> исполнением местного бюджета осуществляют: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Совет;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Ревизионная комиссия;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уполномоченный Администрацией орган;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главные распорядители и распорядители средств местного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В рамках осуществления финансового контроля Совет имеет право:</w:t>
      </w:r>
    </w:p>
    <w:p w:rsidR="001D4242" w:rsidRPr="001D4242" w:rsidRDefault="00AE01C4"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D4242" w:rsidRPr="001D4242">
        <w:rPr>
          <w:rFonts w:ascii="Times New Roman" w:hAnsi="Times New Roman" w:cs="Times New Roman"/>
          <w:color w:val="000000"/>
          <w:sz w:val="28"/>
          <w:szCs w:val="28"/>
        </w:rPr>
        <w:t>получать от Администрации необходимые сопроводительные материалы при утверждении бюджета;</w:t>
      </w:r>
    </w:p>
    <w:p w:rsidR="001D4242" w:rsidRPr="001D4242" w:rsidRDefault="00AE01C4"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получать от уполномоченного Администрацией органа оперативную информацию об исполнении местного бюджета;</w:t>
      </w:r>
    </w:p>
    <w:p w:rsidR="001D4242" w:rsidRPr="001D4242" w:rsidRDefault="00AE01C4" w:rsidP="006E7CEA">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4242" w:rsidRPr="001D4242">
        <w:rPr>
          <w:rFonts w:ascii="Times New Roman" w:hAnsi="Times New Roman" w:cs="Times New Roman"/>
          <w:color w:val="000000"/>
          <w:sz w:val="28"/>
          <w:szCs w:val="28"/>
        </w:rPr>
        <w:t>утверждать (не утверждать) отчет об исполнении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Ревизионная комиссия осуществляет внешнюю проверку отчета об исполнении бюджета.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43. Документы, подлежащие официальному опубликованию</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44. Муниципальная закупка и муниципальные заимствования</w:t>
      </w:r>
    </w:p>
    <w:p w:rsidR="001D4242" w:rsidRPr="001D4242" w:rsidRDefault="001D4242" w:rsidP="00206CC3">
      <w:pPr>
        <w:spacing w:after="0"/>
        <w:ind w:firstLine="709"/>
        <w:jc w:val="both"/>
        <w:rPr>
          <w:rFonts w:ascii="Times New Roman" w:hAnsi="Times New Roman" w:cs="Times New Roman"/>
          <w:color w:val="000000"/>
          <w:sz w:val="28"/>
          <w:szCs w:val="28"/>
        </w:rPr>
      </w:pPr>
    </w:p>
    <w:p w:rsidR="00206CC3" w:rsidRPr="00206CC3" w:rsidRDefault="00206CC3" w:rsidP="00206CC3">
      <w:pPr>
        <w:autoSpaceDE w:val="0"/>
        <w:autoSpaceDN w:val="0"/>
        <w:adjustRightInd w:val="0"/>
        <w:spacing w:after="0"/>
        <w:ind w:firstLine="709"/>
        <w:jc w:val="both"/>
        <w:rPr>
          <w:rFonts w:ascii="Times New Roman" w:hAnsi="Times New Roman" w:cs="Times New Roman"/>
          <w:sz w:val="28"/>
          <w:szCs w:val="28"/>
        </w:rPr>
      </w:pPr>
      <w:r w:rsidRPr="00206CC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4242" w:rsidRPr="001D4242" w:rsidRDefault="00206CC3" w:rsidP="00206CC3">
      <w:pPr>
        <w:autoSpaceDE w:val="0"/>
        <w:autoSpaceDN w:val="0"/>
        <w:adjustRightInd w:val="0"/>
        <w:spacing w:after="0"/>
        <w:ind w:firstLine="709"/>
        <w:jc w:val="both"/>
        <w:rPr>
          <w:rFonts w:ascii="Times New Roman" w:hAnsi="Times New Roman" w:cs="Times New Roman"/>
          <w:color w:val="000000"/>
          <w:sz w:val="28"/>
          <w:szCs w:val="28"/>
        </w:rPr>
      </w:pPr>
      <w:r w:rsidRPr="00206CC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r w:rsidR="001D4242" w:rsidRPr="001D4242">
        <w:rPr>
          <w:rFonts w:ascii="Times New Roman" w:hAnsi="Times New Roman" w:cs="Times New Roman"/>
          <w:color w:val="000000"/>
          <w:sz w:val="28"/>
          <w:szCs w:val="28"/>
        </w:rPr>
        <w:t>.</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5. Положения о порядке осуществления Администрацией функций эмитента ценных бумаг Сельского поселения являются такими же, как и в </w:t>
      </w:r>
      <w:r w:rsidRPr="001D4242">
        <w:rPr>
          <w:rFonts w:ascii="Times New Roman" w:hAnsi="Times New Roman" w:cs="Times New Roman"/>
          <w:color w:val="000000"/>
          <w:sz w:val="28"/>
          <w:szCs w:val="28"/>
        </w:rPr>
        <w:lastRenderedPageBreak/>
        <w:t>Федеральном законе «Об особенностях эмиссии и обращения государственных и муниципальных ценных бумаг» и других актах Российской Федерации.</w:t>
      </w:r>
    </w:p>
    <w:p w:rsidR="001D4242" w:rsidRPr="001D4242" w:rsidRDefault="001D4242" w:rsidP="006E7CEA">
      <w:pPr>
        <w:autoSpaceDE w:val="0"/>
        <w:autoSpaceDN w:val="0"/>
        <w:adjustRightInd w:val="0"/>
        <w:spacing w:after="0"/>
        <w:ind w:firstLine="709"/>
        <w:jc w:val="both"/>
        <w:rPr>
          <w:rFonts w:ascii="Times New Roman" w:hAnsi="Times New Roman" w:cs="Times New Roman"/>
          <w:i/>
          <w:color w:val="000000"/>
          <w:sz w:val="28"/>
          <w:szCs w:val="28"/>
        </w:rPr>
      </w:pPr>
    </w:p>
    <w:p w:rsidR="001D4242" w:rsidRDefault="001D4242" w:rsidP="006E7CEA">
      <w:pPr>
        <w:spacing w:after="0"/>
        <w:ind w:firstLine="709"/>
        <w:jc w:val="center"/>
        <w:rPr>
          <w:rFonts w:ascii="Times New Roman" w:hAnsi="Times New Roman" w:cs="Times New Roman"/>
          <w:b/>
          <w:bCs/>
          <w:color w:val="000000"/>
          <w:sz w:val="28"/>
          <w:szCs w:val="28"/>
        </w:rPr>
      </w:pPr>
    </w:p>
    <w:p w:rsidR="00AE01C4" w:rsidRDefault="00AE01C4"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AE01C4" w:rsidRDefault="00AE01C4" w:rsidP="006E7CEA">
      <w:pPr>
        <w:spacing w:after="0"/>
        <w:ind w:firstLine="709"/>
        <w:jc w:val="center"/>
        <w:rPr>
          <w:rFonts w:ascii="Times New Roman" w:hAnsi="Times New Roman" w:cs="Times New Roman"/>
          <w:b/>
          <w:bCs/>
          <w:color w:val="000000"/>
          <w:sz w:val="28"/>
          <w:szCs w:val="28"/>
        </w:rPr>
      </w:pPr>
    </w:p>
    <w:p w:rsidR="00AE01C4" w:rsidRDefault="00AE01C4" w:rsidP="006E7CEA">
      <w:pPr>
        <w:spacing w:after="0"/>
        <w:ind w:firstLine="709"/>
        <w:jc w:val="center"/>
        <w:rPr>
          <w:rFonts w:ascii="Times New Roman" w:hAnsi="Times New Roman" w:cs="Times New Roman"/>
          <w:b/>
          <w:bCs/>
          <w:color w:val="000000"/>
          <w:sz w:val="28"/>
          <w:szCs w:val="28"/>
        </w:rPr>
      </w:pPr>
    </w:p>
    <w:p w:rsidR="00AE01C4" w:rsidRDefault="00AE01C4" w:rsidP="006E7CEA">
      <w:pPr>
        <w:spacing w:after="0"/>
        <w:ind w:firstLine="709"/>
        <w:jc w:val="center"/>
        <w:rPr>
          <w:rFonts w:ascii="Times New Roman" w:hAnsi="Times New Roman" w:cs="Times New Roman"/>
          <w:b/>
          <w:bCs/>
          <w:color w:val="000000"/>
          <w:sz w:val="28"/>
          <w:szCs w:val="28"/>
        </w:rPr>
      </w:pPr>
    </w:p>
    <w:p w:rsidR="00AE01C4" w:rsidRDefault="00AE01C4" w:rsidP="006E7CEA">
      <w:pPr>
        <w:spacing w:after="0"/>
        <w:ind w:firstLine="709"/>
        <w:jc w:val="center"/>
        <w:rPr>
          <w:rFonts w:ascii="Times New Roman" w:hAnsi="Times New Roman" w:cs="Times New Roman"/>
          <w:b/>
          <w:bCs/>
          <w:color w:val="000000"/>
          <w:sz w:val="28"/>
          <w:szCs w:val="28"/>
        </w:rPr>
      </w:pPr>
    </w:p>
    <w:p w:rsidR="001D4242" w:rsidRDefault="001D4242" w:rsidP="006E7CEA">
      <w:pPr>
        <w:spacing w:after="0"/>
        <w:ind w:firstLine="709"/>
        <w:jc w:val="center"/>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lastRenderedPageBreak/>
        <w:t>Глава VII</w:t>
      </w:r>
    </w:p>
    <w:p w:rsidR="004062C6" w:rsidRPr="001D4242" w:rsidRDefault="004062C6" w:rsidP="006E7CEA">
      <w:pPr>
        <w:spacing w:after="0"/>
        <w:ind w:firstLine="709"/>
        <w:jc w:val="center"/>
        <w:rPr>
          <w:rFonts w:ascii="Times New Roman" w:hAnsi="Times New Roman" w:cs="Times New Roman"/>
          <w:color w:val="000000"/>
          <w:sz w:val="28"/>
          <w:szCs w:val="28"/>
        </w:rPr>
      </w:pPr>
    </w:p>
    <w:p w:rsidR="001D4242" w:rsidRPr="001D4242" w:rsidRDefault="001D4242" w:rsidP="006E7CEA">
      <w:pPr>
        <w:spacing w:after="0"/>
        <w:ind w:firstLine="709"/>
        <w:jc w:val="center"/>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Ответственность органов местного самоуправления и должностных лиц местного самоуправления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45. Ответственность органов местного самоуправления и должностных лиц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outlineLvl w:val="3"/>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1D4242">
        <w:rPr>
          <w:rFonts w:ascii="Times New Roman" w:hAnsi="Times New Roman" w:cs="Times New Roman"/>
          <w:bCs/>
          <w:color w:val="000000"/>
          <w:sz w:val="28"/>
          <w:szCs w:val="28"/>
        </w:rPr>
        <w:t>депутатов Совета</w:t>
      </w:r>
      <w:r w:rsidRPr="001D4242">
        <w:rPr>
          <w:rFonts w:ascii="Times New Roman" w:hAnsi="Times New Roman" w:cs="Times New Roman"/>
          <w:b/>
          <w:bCs/>
          <w:color w:val="000000"/>
          <w:sz w:val="28"/>
          <w:szCs w:val="28"/>
        </w:rPr>
        <w:t xml:space="preserve"> </w:t>
      </w:r>
      <w:r w:rsidRPr="001D4242">
        <w:rPr>
          <w:rFonts w:ascii="Times New Roman" w:hAnsi="Times New Roman" w:cs="Times New Roman"/>
          <w:color w:val="000000"/>
          <w:sz w:val="28"/>
          <w:szCs w:val="28"/>
        </w:rPr>
        <w:t>перед населением являются:</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Население Сельского поселения вправе отозвать депутатов Совета в соответствии с Федеральным законом.</w:t>
      </w:r>
    </w:p>
    <w:p w:rsidR="001D4242" w:rsidRDefault="001D4242" w:rsidP="006E7CEA">
      <w:pPr>
        <w:spacing w:after="0"/>
        <w:ind w:firstLine="709"/>
        <w:jc w:val="both"/>
        <w:rPr>
          <w:rFonts w:ascii="Times New Roman" w:hAnsi="Times New Roman" w:cs="Times New Roman"/>
          <w:b/>
          <w:bCs/>
          <w:color w:val="000000"/>
          <w:sz w:val="28"/>
          <w:szCs w:val="28"/>
        </w:rPr>
      </w:pPr>
    </w:p>
    <w:p w:rsidR="00AE01C4" w:rsidRDefault="00AE01C4" w:rsidP="006E7CEA">
      <w:pPr>
        <w:spacing w:after="0"/>
        <w:ind w:firstLine="709"/>
        <w:jc w:val="both"/>
        <w:rPr>
          <w:rFonts w:ascii="Times New Roman" w:hAnsi="Times New Roman" w:cs="Times New Roman"/>
          <w:b/>
          <w:bCs/>
          <w:color w:val="000000"/>
          <w:sz w:val="28"/>
          <w:szCs w:val="28"/>
        </w:rPr>
      </w:pPr>
    </w:p>
    <w:p w:rsidR="00AE01C4" w:rsidRPr="001D4242" w:rsidRDefault="00AE01C4"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lastRenderedPageBreak/>
        <w:t>Статья 47. Ответственность органов местного самоуправления и должностных лиц местного самоуправления перед государством</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48. Ответственность Совета перед государством</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В случае</w:t>
      </w:r>
      <w:proofErr w:type="gramStart"/>
      <w:r w:rsidRPr="001D4242">
        <w:rPr>
          <w:rFonts w:ascii="Times New Roman" w:hAnsi="Times New Roman" w:cs="Times New Roman"/>
          <w:color w:val="000000"/>
          <w:sz w:val="28"/>
          <w:szCs w:val="28"/>
        </w:rPr>
        <w:t>,</w:t>
      </w:r>
      <w:proofErr w:type="gramEnd"/>
      <w:r w:rsidRPr="001D4242">
        <w:rPr>
          <w:rFonts w:ascii="Times New Roman" w:hAnsi="Times New Roman" w:cs="Times New Roman"/>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Полномочия Совета прекращаются со дня вступления в силу закона Республики Башкортостан о его роспуске.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В случае</w:t>
      </w:r>
      <w:proofErr w:type="gramStart"/>
      <w:r w:rsidRPr="001D4242">
        <w:rPr>
          <w:rFonts w:ascii="Times New Roman" w:hAnsi="Times New Roman" w:cs="Times New Roman"/>
          <w:color w:val="000000"/>
          <w:sz w:val="28"/>
          <w:szCs w:val="28"/>
        </w:rPr>
        <w:t>,</w:t>
      </w:r>
      <w:proofErr w:type="gramEnd"/>
      <w:r w:rsidRPr="001D4242">
        <w:rPr>
          <w:rFonts w:ascii="Times New Roman" w:hAnsi="Times New Roman" w:cs="Times New Roman"/>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В случае</w:t>
      </w:r>
      <w:proofErr w:type="gramStart"/>
      <w:r w:rsidRPr="001D4242">
        <w:rPr>
          <w:rFonts w:ascii="Times New Roman" w:hAnsi="Times New Roman" w:cs="Times New Roman"/>
          <w:color w:val="000000"/>
          <w:sz w:val="28"/>
          <w:szCs w:val="28"/>
        </w:rPr>
        <w:t>,</w:t>
      </w:r>
      <w:proofErr w:type="gramEnd"/>
      <w:r w:rsidRPr="001D4242">
        <w:rPr>
          <w:rFonts w:ascii="Times New Roman" w:hAnsi="Times New Roman" w:cs="Times New Roman"/>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lastRenderedPageBreak/>
        <w:t>Статья 49. Ответственность главы Сельского поселения перед государством</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1D4242">
        <w:rPr>
          <w:rFonts w:ascii="Times New Roman" w:hAnsi="Times New Roman" w:cs="Times New Roman"/>
          <w:color w:val="000000"/>
          <w:sz w:val="28"/>
          <w:szCs w:val="28"/>
        </w:rPr>
        <w:t xml:space="preserve"> своих полномочий мер по исполнению решения суда;</w:t>
      </w:r>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1D4242">
        <w:rPr>
          <w:rFonts w:ascii="Times New Roman" w:hAnsi="Times New Roman" w:cs="Times New Roman"/>
          <w:color w:val="000000"/>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Порядок рассмотрения жалобы и принятия решения определяется федеральными законами.</w:t>
      </w:r>
    </w:p>
    <w:p w:rsidR="00B83ECA" w:rsidRPr="001D4242" w:rsidRDefault="00B83ECA"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50. Удаление главы Сельского поселения в отставку</w:t>
      </w:r>
    </w:p>
    <w:p w:rsidR="00B83ECA" w:rsidRDefault="00B83ECA"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2. Основаниями для удаления главы Сельского поселения в отставку являются: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D4242" w:rsidRPr="001D4242" w:rsidRDefault="001D4242" w:rsidP="006E7CEA">
      <w:pPr>
        <w:spacing w:after="0"/>
        <w:ind w:firstLine="709"/>
        <w:jc w:val="both"/>
        <w:rPr>
          <w:rFonts w:ascii="Times New Roman" w:hAnsi="Times New Roman" w:cs="Times New Roman"/>
          <w:sz w:val="28"/>
          <w:szCs w:val="28"/>
        </w:rPr>
      </w:pPr>
      <w:proofErr w:type="gramStart"/>
      <w:r w:rsidRPr="001D4242">
        <w:rPr>
          <w:rFonts w:ascii="Times New Roman" w:hAnsi="Times New Roman" w:cs="Times New Roman"/>
          <w:sz w:val="28"/>
          <w:szCs w:val="28"/>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D4242">
        <w:rPr>
          <w:rFonts w:ascii="Times New Roman" w:hAnsi="Times New Roman" w:cs="Times New Roman"/>
          <w:sz w:val="28"/>
          <w:szCs w:val="28"/>
        </w:rPr>
        <w:t xml:space="preserve"> и способствовало возникновению межнациональных (межэтнических) и межконфессиональных конфликтов.</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5. В случае</w:t>
      </w:r>
      <w:proofErr w:type="gramStart"/>
      <w:r w:rsidRPr="001D4242">
        <w:rPr>
          <w:rFonts w:ascii="Times New Roman" w:hAnsi="Times New Roman" w:cs="Times New Roman"/>
          <w:color w:val="000000"/>
          <w:sz w:val="28"/>
          <w:szCs w:val="28"/>
        </w:rPr>
        <w:t>,</w:t>
      </w:r>
      <w:proofErr w:type="gramEnd"/>
      <w:r w:rsidRPr="001D4242">
        <w:rPr>
          <w:rFonts w:ascii="Times New Roman" w:hAnsi="Times New Roman" w:cs="Times New Roman"/>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10. В случае</w:t>
      </w:r>
      <w:proofErr w:type="gramStart"/>
      <w:r w:rsidRPr="001D4242">
        <w:rPr>
          <w:rFonts w:ascii="Times New Roman" w:hAnsi="Times New Roman" w:cs="Times New Roman"/>
          <w:color w:val="000000"/>
          <w:sz w:val="28"/>
          <w:szCs w:val="28"/>
        </w:rPr>
        <w:t>,</w:t>
      </w:r>
      <w:proofErr w:type="gramEnd"/>
      <w:r w:rsidRPr="001D4242">
        <w:rPr>
          <w:rFonts w:ascii="Times New Roman" w:hAnsi="Times New Roman" w:cs="Times New Roman"/>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12. В случае</w:t>
      </w:r>
      <w:proofErr w:type="gramStart"/>
      <w:r w:rsidRPr="001D4242">
        <w:rPr>
          <w:rFonts w:ascii="Times New Roman" w:hAnsi="Times New Roman" w:cs="Times New Roman"/>
          <w:color w:val="000000"/>
          <w:sz w:val="28"/>
          <w:szCs w:val="28"/>
        </w:rPr>
        <w:t>,</w:t>
      </w:r>
      <w:proofErr w:type="gramEnd"/>
      <w:r w:rsidRPr="001D4242">
        <w:rPr>
          <w:rFonts w:ascii="Times New Roman" w:hAnsi="Times New Roman" w:cs="Times New Roman"/>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D4242">
        <w:rPr>
          <w:rFonts w:ascii="Times New Roman" w:hAnsi="Times New Roman" w:cs="Times New Roman"/>
          <w:color w:val="000000"/>
          <w:sz w:val="28"/>
          <w:szCs w:val="28"/>
        </w:rPr>
        <w:t>,</w:t>
      </w:r>
      <w:proofErr w:type="gramEnd"/>
      <w:r w:rsidRPr="001D4242">
        <w:rPr>
          <w:rFonts w:ascii="Times New Roman" w:hAnsi="Times New Roman" w:cs="Times New Roman"/>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14. В случае</w:t>
      </w:r>
      <w:proofErr w:type="gramStart"/>
      <w:r w:rsidRPr="001D4242">
        <w:rPr>
          <w:rFonts w:ascii="Times New Roman" w:hAnsi="Times New Roman" w:cs="Times New Roman"/>
          <w:color w:val="000000"/>
          <w:sz w:val="28"/>
          <w:szCs w:val="28"/>
        </w:rPr>
        <w:t>,</w:t>
      </w:r>
      <w:proofErr w:type="gramEnd"/>
      <w:r w:rsidRPr="001D4242">
        <w:rPr>
          <w:rFonts w:ascii="Times New Roman" w:hAnsi="Times New Roman" w:cs="Times New Roman"/>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06CC3" w:rsidRPr="00206CC3" w:rsidRDefault="00206CC3" w:rsidP="00206CC3">
      <w:pPr>
        <w:spacing w:after="0"/>
        <w:ind w:firstLine="709"/>
        <w:jc w:val="both"/>
        <w:rPr>
          <w:rFonts w:ascii="Times New Roman" w:hAnsi="Times New Roman" w:cs="Times New Roman"/>
          <w:color w:val="000000"/>
          <w:sz w:val="28"/>
          <w:szCs w:val="28"/>
        </w:rPr>
      </w:pPr>
      <w:r w:rsidRPr="00206CC3">
        <w:rPr>
          <w:rFonts w:ascii="Times New Roman" w:hAnsi="Times New Roman" w:cs="Times New Roman"/>
          <w:color w:val="000000"/>
          <w:sz w:val="28"/>
          <w:szCs w:val="28"/>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06CC3" w:rsidRPr="001D4242" w:rsidRDefault="00206CC3" w:rsidP="00206CC3">
      <w:pPr>
        <w:spacing w:after="0"/>
        <w:ind w:firstLine="709"/>
        <w:jc w:val="both"/>
        <w:rPr>
          <w:rFonts w:ascii="Times New Roman" w:hAnsi="Times New Roman" w:cs="Times New Roman"/>
          <w:color w:val="000000"/>
          <w:sz w:val="28"/>
          <w:szCs w:val="28"/>
        </w:rPr>
      </w:pPr>
      <w:r w:rsidRPr="00206CC3">
        <w:rPr>
          <w:rFonts w:ascii="Times New Roman" w:hAnsi="Times New Roman" w:cs="Times New Roman"/>
          <w:color w:val="000000"/>
          <w:sz w:val="28"/>
          <w:szCs w:val="28"/>
        </w:rPr>
        <w:t>Суд должен рассмотреть заявление и принять решение не позднее чем через 10 дней со дня подачи заявления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2750D" w:rsidRPr="001D4242" w:rsidRDefault="0052750D"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lastRenderedPageBreak/>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206CC3" w:rsidRDefault="00206CC3" w:rsidP="006E7CEA">
      <w:pPr>
        <w:spacing w:after="0"/>
        <w:ind w:firstLine="709"/>
        <w:jc w:val="center"/>
        <w:rPr>
          <w:rFonts w:ascii="Times New Roman" w:hAnsi="Times New Roman" w:cs="Times New Roman"/>
          <w:b/>
          <w:bCs/>
          <w:color w:val="000000"/>
          <w:sz w:val="28"/>
          <w:szCs w:val="28"/>
        </w:rPr>
      </w:pPr>
    </w:p>
    <w:p w:rsidR="001D4242" w:rsidRDefault="001D4242" w:rsidP="006E7CEA">
      <w:pPr>
        <w:spacing w:after="0"/>
        <w:ind w:firstLine="709"/>
        <w:jc w:val="center"/>
        <w:rPr>
          <w:rFonts w:ascii="Times New Roman" w:hAnsi="Times New Roman" w:cs="Times New Roman"/>
          <w:b/>
          <w:bCs/>
          <w:color w:val="000000"/>
          <w:sz w:val="28"/>
          <w:szCs w:val="28"/>
        </w:rPr>
      </w:pPr>
      <w:bookmarkStart w:id="0" w:name="_GoBack"/>
      <w:bookmarkEnd w:id="0"/>
      <w:r w:rsidRPr="001D4242">
        <w:rPr>
          <w:rFonts w:ascii="Times New Roman" w:hAnsi="Times New Roman" w:cs="Times New Roman"/>
          <w:b/>
          <w:bCs/>
          <w:color w:val="000000"/>
          <w:sz w:val="28"/>
          <w:szCs w:val="28"/>
        </w:rPr>
        <w:lastRenderedPageBreak/>
        <w:t>Глава VIII</w:t>
      </w:r>
    </w:p>
    <w:p w:rsidR="004062C6" w:rsidRPr="001D4242" w:rsidRDefault="004062C6" w:rsidP="006E7CEA">
      <w:pPr>
        <w:spacing w:after="0"/>
        <w:ind w:firstLine="709"/>
        <w:jc w:val="center"/>
        <w:rPr>
          <w:rFonts w:ascii="Times New Roman" w:hAnsi="Times New Roman" w:cs="Times New Roman"/>
          <w:color w:val="000000"/>
          <w:sz w:val="28"/>
          <w:szCs w:val="28"/>
        </w:rPr>
      </w:pPr>
    </w:p>
    <w:p w:rsidR="001D4242" w:rsidRPr="001D4242" w:rsidRDefault="001D4242" w:rsidP="006E7CEA">
      <w:pPr>
        <w:spacing w:after="0"/>
        <w:ind w:firstLine="709"/>
        <w:jc w:val="center"/>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Отзыв депутата Совета</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54. Основания отзыва депутата Совета</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autoSpaceDE w:val="0"/>
        <w:autoSpaceDN w:val="0"/>
        <w:adjustRightInd w:val="0"/>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55. Инициатива проведения голосования по отзыву депутата Совета</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57. Назначение голосования по вопросу об отзыве депутата Совета</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1D4242" w:rsidRDefault="001D4242" w:rsidP="006E7CEA">
      <w:pPr>
        <w:spacing w:after="0"/>
        <w:ind w:firstLine="709"/>
        <w:jc w:val="both"/>
        <w:rPr>
          <w:rFonts w:ascii="Times New Roman" w:hAnsi="Times New Roman" w:cs="Times New Roman"/>
          <w:b/>
          <w:bCs/>
          <w:color w:val="000000"/>
          <w:sz w:val="28"/>
          <w:szCs w:val="28"/>
        </w:rPr>
      </w:pPr>
    </w:p>
    <w:p w:rsidR="0052750D" w:rsidRDefault="0052750D"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lastRenderedPageBreak/>
        <w:t>Статья 58. Агитация «за» или «против» отзыва депутата Совета</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proofErr w:type="gramStart"/>
      <w:r w:rsidRPr="001D4242">
        <w:rPr>
          <w:rFonts w:ascii="Times New Roman" w:hAnsi="Times New Roman" w:cs="Times New Roman"/>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59. Комиссии и участки для проведения голосования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Для организации проведения голосования по вопросу об отзыве депутата Совета не </w:t>
      </w:r>
      <w:proofErr w:type="gramStart"/>
      <w:r w:rsidRPr="001D4242">
        <w:rPr>
          <w:rFonts w:ascii="Times New Roman" w:hAnsi="Times New Roman" w:cs="Times New Roman"/>
          <w:color w:val="000000"/>
          <w:sz w:val="28"/>
          <w:szCs w:val="28"/>
        </w:rPr>
        <w:t>позднее</w:t>
      </w:r>
      <w:proofErr w:type="gramEnd"/>
      <w:r w:rsidRPr="001D4242">
        <w:rPr>
          <w:rFonts w:ascii="Times New Roman" w:hAnsi="Times New Roman" w:cs="Times New Roman"/>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60. Бюллетень для голосования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Каждый бюллетень должен иметь разъяснение о порядке его заполнения.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61. Голосование и установление его результатов</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Голосование по вопросу об отзыве депутата Совета является тайным. </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lastRenderedPageBreak/>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1D4242">
        <w:rPr>
          <w:rFonts w:ascii="Times New Roman" w:hAnsi="Times New Roman" w:cs="Times New Roman"/>
          <w:color w:val="000000"/>
          <w:sz w:val="28"/>
          <w:szCs w:val="28"/>
        </w:rPr>
        <w:t>недействительными</w:t>
      </w:r>
      <w:proofErr w:type="gramEnd"/>
      <w:r w:rsidRPr="001D4242">
        <w:rPr>
          <w:rFonts w:ascii="Times New Roman" w:hAnsi="Times New Roman" w:cs="Times New Roman"/>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62. Расходы, связанные с подготовкой и проведением голосования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 xml:space="preserve">Статья 63. Обжалование </w:t>
      </w:r>
      <w:proofErr w:type="gramStart"/>
      <w:r w:rsidRPr="001D4242">
        <w:rPr>
          <w:rFonts w:ascii="Times New Roman" w:hAnsi="Times New Roman" w:cs="Times New Roman"/>
          <w:b/>
          <w:bCs/>
          <w:color w:val="000000"/>
          <w:sz w:val="28"/>
          <w:szCs w:val="28"/>
        </w:rPr>
        <w:t>нарушений порядка отзыва депутата Совета</w:t>
      </w:r>
      <w:proofErr w:type="gramEnd"/>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Заявления и жалобы на нарушения порядка отзыва депутата Совета рассматривает избирательная комиссия или суд.</w:t>
      </w:r>
    </w:p>
    <w:p w:rsidR="001D4242" w:rsidRDefault="001D4242" w:rsidP="006E7CEA">
      <w:pPr>
        <w:spacing w:after="0"/>
        <w:ind w:firstLine="709"/>
        <w:jc w:val="center"/>
        <w:rPr>
          <w:rFonts w:ascii="Times New Roman" w:hAnsi="Times New Roman" w:cs="Times New Roman"/>
          <w:b/>
          <w:bCs/>
          <w:color w:val="000000"/>
          <w:sz w:val="28"/>
          <w:szCs w:val="28"/>
        </w:rPr>
      </w:pPr>
    </w:p>
    <w:p w:rsidR="0052750D" w:rsidRDefault="0052750D" w:rsidP="006E7CEA">
      <w:pPr>
        <w:spacing w:after="0"/>
        <w:ind w:firstLine="709"/>
        <w:jc w:val="center"/>
        <w:rPr>
          <w:rFonts w:ascii="Times New Roman" w:hAnsi="Times New Roman" w:cs="Times New Roman"/>
          <w:b/>
          <w:bCs/>
          <w:color w:val="000000"/>
          <w:sz w:val="28"/>
          <w:szCs w:val="28"/>
        </w:rPr>
      </w:pPr>
    </w:p>
    <w:p w:rsidR="0052750D" w:rsidRDefault="0052750D" w:rsidP="006E7CEA">
      <w:pPr>
        <w:spacing w:after="0"/>
        <w:ind w:firstLine="709"/>
        <w:jc w:val="center"/>
        <w:rPr>
          <w:rFonts w:ascii="Times New Roman" w:hAnsi="Times New Roman" w:cs="Times New Roman"/>
          <w:b/>
          <w:bCs/>
          <w:color w:val="000000"/>
          <w:sz w:val="28"/>
          <w:szCs w:val="28"/>
        </w:rPr>
      </w:pPr>
    </w:p>
    <w:p w:rsidR="0052750D" w:rsidRDefault="0052750D" w:rsidP="006E7CEA">
      <w:pPr>
        <w:spacing w:after="0"/>
        <w:ind w:firstLine="709"/>
        <w:jc w:val="center"/>
        <w:rPr>
          <w:rFonts w:ascii="Times New Roman" w:hAnsi="Times New Roman" w:cs="Times New Roman"/>
          <w:b/>
          <w:bCs/>
          <w:color w:val="000000"/>
          <w:sz w:val="28"/>
          <w:szCs w:val="28"/>
        </w:rPr>
      </w:pPr>
    </w:p>
    <w:p w:rsidR="0052750D" w:rsidRDefault="0052750D" w:rsidP="006E7CEA">
      <w:pPr>
        <w:spacing w:after="0"/>
        <w:ind w:firstLine="709"/>
        <w:jc w:val="center"/>
        <w:rPr>
          <w:rFonts w:ascii="Times New Roman" w:hAnsi="Times New Roman" w:cs="Times New Roman"/>
          <w:b/>
          <w:bCs/>
          <w:color w:val="000000"/>
          <w:sz w:val="28"/>
          <w:szCs w:val="28"/>
        </w:rPr>
      </w:pPr>
    </w:p>
    <w:p w:rsidR="0052750D" w:rsidRPr="001D4242" w:rsidRDefault="0052750D" w:rsidP="006E7CEA">
      <w:pPr>
        <w:spacing w:after="0"/>
        <w:ind w:firstLine="709"/>
        <w:jc w:val="center"/>
        <w:rPr>
          <w:rFonts w:ascii="Times New Roman" w:hAnsi="Times New Roman" w:cs="Times New Roman"/>
          <w:b/>
          <w:bCs/>
          <w:color w:val="000000"/>
          <w:sz w:val="28"/>
          <w:szCs w:val="28"/>
        </w:rPr>
      </w:pPr>
    </w:p>
    <w:p w:rsidR="001D4242" w:rsidRDefault="001D4242" w:rsidP="006E7CEA">
      <w:pPr>
        <w:spacing w:after="0"/>
        <w:ind w:firstLine="709"/>
        <w:jc w:val="center"/>
        <w:rPr>
          <w:rFonts w:ascii="Times New Roman" w:hAnsi="Times New Roman" w:cs="Times New Roman"/>
          <w:b/>
          <w:bCs/>
          <w:color w:val="000000"/>
          <w:sz w:val="28"/>
          <w:szCs w:val="28"/>
        </w:rPr>
      </w:pPr>
      <w:r w:rsidRPr="001D4242">
        <w:rPr>
          <w:rFonts w:ascii="Times New Roman" w:hAnsi="Times New Roman" w:cs="Times New Roman"/>
          <w:b/>
          <w:bCs/>
          <w:color w:val="000000"/>
          <w:sz w:val="28"/>
          <w:szCs w:val="28"/>
        </w:rPr>
        <w:lastRenderedPageBreak/>
        <w:t>Глава IX</w:t>
      </w:r>
    </w:p>
    <w:p w:rsidR="004062C6" w:rsidRPr="001D4242" w:rsidRDefault="004062C6" w:rsidP="006E7CEA">
      <w:pPr>
        <w:spacing w:after="0"/>
        <w:ind w:firstLine="709"/>
        <w:jc w:val="center"/>
        <w:rPr>
          <w:rFonts w:ascii="Times New Roman" w:hAnsi="Times New Roman" w:cs="Times New Roman"/>
          <w:color w:val="000000"/>
          <w:sz w:val="28"/>
          <w:szCs w:val="28"/>
        </w:rPr>
      </w:pPr>
    </w:p>
    <w:p w:rsidR="001D4242" w:rsidRPr="001D4242" w:rsidRDefault="001D4242" w:rsidP="006E7CEA">
      <w:pPr>
        <w:spacing w:after="0"/>
        <w:ind w:firstLine="709"/>
        <w:jc w:val="center"/>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Заключительные положения</w:t>
      </w:r>
    </w:p>
    <w:p w:rsidR="001D4242" w:rsidRPr="001D4242" w:rsidRDefault="001D4242" w:rsidP="006E7CEA">
      <w:pPr>
        <w:spacing w:after="0"/>
        <w:ind w:firstLine="709"/>
        <w:jc w:val="both"/>
        <w:rPr>
          <w:rFonts w:ascii="Times New Roman" w:hAnsi="Times New Roman" w:cs="Times New Roman"/>
          <w:b/>
          <w:bCs/>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b/>
          <w:bCs/>
          <w:color w:val="000000"/>
          <w:sz w:val="28"/>
          <w:szCs w:val="28"/>
        </w:rPr>
        <w:t>Статья 64. Заключительные положения</w:t>
      </w:r>
    </w:p>
    <w:p w:rsidR="001D4242" w:rsidRPr="001D4242" w:rsidRDefault="001D4242" w:rsidP="006E7CEA">
      <w:pPr>
        <w:spacing w:after="0"/>
        <w:ind w:firstLine="709"/>
        <w:jc w:val="both"/>
        <w:rPr>
          <w:rFonts w:ascii="Times New Roman" w:hAnsi="Times New Roman" w:cs="Times New Roman"/>
          <w:color w:val="000000"/>
          <w:sz w:val="28"/>
          <w:szCs w:val="28"/>
        </w:rPr>
      </w:pPr>
    </w:p>
    <w:p w:rsidR="001D4242" w:rsidRPr="001D4242" w:rsidRDefault="001D4242" w:rsidP="006E7CEA">
      <w:pPr>
        <w:spacing w:after="0"/>
        <w:ind w:firstLine="709"/>
        <w:jc w:val="both"/>
        <w:rPr>
          <w:rFonts w:ascii="Times New Roman" w:hAnsi="Times New Roman" w:cs="Times New Roman"/>
          <w:color w:val="000000"/>
          <w:sz w:val="28"/>
          <w:szCs w:val="28"/>
        </w:rPr>
      </w:pPr>
      <w:r w:rsidRPr="001D4242">
        <w:rPr>
          <w:rFonts w:ascii="Times New Roman" w:hAnsi="Times New Roman" w:cs="Times New Roman"/>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CE3092" w:rsidRPr="001D4242" w:rsidRDefault="00CE3092" w:rsidP="006E7CEA">
      <w:pPr>
        <w:spacing w:after="0"/>
        <w:ind w:firstLine="709"/>
        <w:rPr>
          <w:rFonts w:ascii="Times New Roman" w:hAnsi="Times New Roman" w:cs="Times New Roman"/>
          <w:sz w:val="28"/>
          <w:szCs w:val="28"/>
        </w:rPr>
      </w:pPr>
    </w:p>
    <w:sectPr w:rsidR="00CE3092" w:rsidRPr="001D4242" w:rsidSect="001D4242">
      <w:footerReference w:type="even" r:id="rId25"/>
      <w:footerReference w:type="default" r:id="rId26"/>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6A" w:rsidRDefault="00CA2F6A" w:rsidP="00BA4B8E">
      <w:pPr>
        <w:spacing w:after="0" w:line="240" w:lineRule="auto"/>
      </w:pPr>
      <w:r>
        <w:separator/>
      </w:r>
    </w:p>
  </w:endnote>
  <w:endnote w:type="continuationSeparator" w:id="0">
    <w:p w:rsidR="00CA2F6A" w:rsidRDefault="00CA2F6A" w:rsidP="00BA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6A" w:rsidRDefault="00CA2F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A2F6A" w:rsidRDefault="00CA2F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6A" w:rsidRDefault="00CA2F6A">
    <w:pPr>
      <w:pStyle w:val="a3"/>
      <w:framePr w:wrap="around" w:vAnchor="text" w:hAnchor="margin" w:xAlign="right"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206CC3">
      <w:rPr>
        <w:rStyle w:val="a5"/>
        <w:noProof/>
        <w:sz w:val="20"/>
      </w:rPr>
      <w:t>63</w:t>
    </w:r>
    <w:r>
      <w:rPr>
        <w:rStyle w:val="a5"/>
        <w:sz w:val="20"/>
      </w:rPr>
      <w:fldChar w:fldCharType="end"/>
    </w:r>
  </w:p>
  <w:p w:rsidR="00CA2F6A" w:rsidRDefault="00CA2F6A">
    <w:pPr>
      <w:pStyle w:val="a3"/>
      <w:framePr w:wrap="around" w:vAnchor="text" w:hAnchor="margin" w:xAlign="right" w:y="1"/>
      <w:ind w:right="360"/>
      <w:jc w:val="right"/>
      <w:rPr>
        <w:rStyle w:val="a5"/>
      </w:rPr>
    </w:pPr>
  </w:p>
  <w:p w:rsidR="00CA2F6A" w:rsidRDefault="00CA2F6A">
    <w:pPr>
      <w:pStyle w:val="a3"/>
      <w:framePr w:wrap="around" w:vAnchor="text" w:hAnchor="margin" w:xAlign="right" w:y="1"/>
      <w:ind w:right="360"/>
      <w:rPr>
        <w:rStyle w:val="a5"/>
      </w:rPr>
    </w:pPr>
  </w:p>
  <w:p w:rsidR="00CA2F6A" w:rsidRDefault="00CA2F6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6A" w:rsidRDefault="00CA2F6A" w:rsidP="00BA4B8E">
      <w:pPr>
        <w:spacing w:after="0" w:line="240" w:lineRule="auto"/>
      </w:pPr>
      <w:r>
        <w:separator/>
      </w:r>
    </w:p>
  </w:footnote>
  <w:footnote w:type="continuationSeparator" w:id="0">
    <w:p w:rsidR="00CA2F6A" w:rsidRDefault="00CA2F6A" w:rsidP="00BA4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52F4237B"/>
    <w:multiLevelType w:val="hybridMultilevel"/>
    <w:tmpl w:val="CC00CA78"/>
    <w:lvl w:ilvl="0" w:tplc="24844E14">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9005D8"/>
    <w:multiLevelType w:val="hybridMultilevel"/>
    <w:tmpl w:val="230616CE"/>
    <w:lvl w:ilvl="0" w:tplc="A8EA956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EF107C"/>
    <w:multiLevelType w:val="hybridMultilevel"/>
    <w:tmpl w:val="2EE0D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4242"/>
    <w:rsid w:val="00052282"/>
    <w:rsid w:val="00083A0B"/>
    <w:rsid w:val="001C6287"/>
    <w:rsid w:val="001D4242"/>
    <w:rsid w:val="00206CC3"/>
    <w:rsid w:val="003B6B52"/>
    <w:rsid w:val="004062C6"/>
    <w:rsid w:val="0052750D"/>
    <w:rsid w:val="006A0CAA"/>
    <w:rsid w:val="006E7CEA"/>
    <w:rsid w:val="00764A43"/>
    <w:rsid w:val="00775F89"/>
    <w:rsid w:val="00834C86"/>
    <w:rsid w:val="00991B3D"/>
    <w:rsid w:val="00A2049C"/>
    <w:rsid w:val="00A54DE4"/>
    <w:rsid w:val="00AE01C4"/>
    <w:rsid w:val="00B6379F"/>
    <w:rsid w:val="00B83ECA"/>
    <w:rsid w:val="00BA4B8E"/>
    <w:rsid w:val="00C65267"/>
    <w:rsid w:val="00CA2F6A"/>
    <w:rsid w:val="00CA3B21"/>
    <w:rsid w:val="00CE3092"/>
    <w:rsid w:val="00D3265C"/>
    <w:rsid w:val="00E436D0"/>
    <w:rsid w:val="00E72127"/>
    <w:rsid w:val="00EB5B93"/>
    <w:rsid w:val="00F3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E"/>
  </w:style>
  <w:style w:type="paragraph" w:styleId="1">
    <w:name w:val="heading 1"/>
    <w:basedOn w:val="a"/>
    <w:next w:val="a"/>
    <w:link w:val="10"/>
    <w:qFormat/>
    <w:rsid w:val="001D4242"/>
    <w:pPr>
      <w:keepNext/>
      <w:widowControl w:val="0"/>
      <w:spacing w:before="280" w:after="0" w:line="240" w:lineRule="auto"/>
      <w:ind w:left="4320"/>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242"/>
    <w:rPr>
      <w:rFonts w:ascii="Times New Roman" w:eastAsia="Times New Roman" w:hAnsi="Times New Roman" w:cs="Times New Roman"/>
      <w:b/>
      <w:szCs w:val="20"/>
    </w:rPr>
  </w:style>
  <w:style w:type="paragraph" w:styleId="a3">
    <w:name w:val="footer"/>
    <w:basedOn w:val="a"/>
    <w:link w:val="a4"/>
    <w:rsid w:val="001D4242"/>
    <w:pPr>
      <w:tabs>
        <w:tab w:val="center" w:pos="4677"/>
        <w:tab w:val="right" w:pos="9355"/>
      </w:tabs>
      <w:spacing w:after="0" w:line="240" w:lineRule="auto"/>
      <w:ind w:firstLine="709"/>
      <w:jc w:val="both"/>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1D4242"/>
    <w:rPr>
      <w:rFonts w:ascii="Times New Roman" w:eastAsia="Times New Roman" w:hAnsi="Times New Roman" w:cs="Times New Roman"/>
      <w:sz w:val="28"/>
      <w:szCs w:val="20"/>
    </w:rPr>
  </w:style>
  <w:style w:type="character" w:styleId="a5">
    <w:name w:val="page number"/>
    <w:basedOn w:val="a0"/>
    <w:rsid w:val="001D4242"/>
  </w:style>
  <w:style w:type="paragraph" w:customStyle="1" w:styleId="ConsNonformat">
    <w:name w:val="ConsNonformat"/>
    <w:rsid w:val="001D4242"/>
    <w:pPr>
      <w:widowControl w:val="0"/>
      <w:spacing w:after="0" w:line="240" w:lineRule="auto"/>
    </w:pPr>
    <w:rPr>
      <w:rFonts w:ascii="Courier New" w:eastAsia="Times New Roman" w:hAnsi="Courier New" w:cs="Times New Roman"/>
      <w:snapToGrid w:val="0"/>
      <w:sz w:val="20"/>
      <w:szCs w:val="20"/>
    </w:rPr>
  </w:style>
  <w:style w:type="character" w:customStyle="1" w:styleId="apple-converted-space">
    <w:name w:val="apple-converted-space"/>
    <w:rsid w:val="001D4242"/>
  </w:style>
  <w:style w:type="paragraph" w:styleId="a6">
    <w:name w:val="No Spacing"/>
    <w:uiPriority w:val="1"/>
    <w:qFormat/>
    <w:rsid w:val="001D4242"/>
    <w:pPr>
      <w:spacing w:after="0" w:line="240" w:lineRule="auto"/>
    </w:pPr>
    <w:rPr>
      <w:rFonts w:ascii="Calibri" w:eastAsia="Calibri" w:hAnsi="Calibri" w:cs="Times New Roman"/>
      <w:lang w:eastAsia="en-US"/>
    </w:rPr>
  </w:style>
  <w:style w:type="paragraph" w:styleId="a7">
    <w:name w:val="List Paragraph"/>
    <w:basedOn w:val="a"/>
    <w:uiPriority w:val="34"/>
    <w:qFormat/>
    <w:rsid w:val="003B6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B011B0EB5ADAB10BD0CEF907CE1BA85945DAC9D988AD3543F3149349Ey6G5K" TargetMode="External"/><Relationship Id="rId7" Type="http://schemas.openxmlformats.org/officeDocument/2006/relationships/footnotes" Target="footnotes.xml"/><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F2FD26CE0A424FD549106A5wD7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29A1E9C84BB384AFB441BBEA7FCF50714065F6B536C36746C9C42F47E5H0J" TargetMode="External"/><Relationship Id="rId24" Type="http://schemas.openxmlformats.org/officeDocument/2006/relationships/hyperlink" Target="consultantplus://offline/ref=6B68F4367301995C30DFE59C6C3FA8129DFC7F6F2181E248A823514359AA7FAC949BB036046FF8x335J" TargetMode="External"/><Relationship Id="rId5" Type="http://schemas.openxmlformats.org/officeDocument/2006/relationships/settings" Target="settings.xml"/><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consultantplus://offline/ref=A0BB4FE544275DA22D483AFC4DEB293DF24D1915EC38480EECCFEA88E3s2i4K" TargetMode="External"/><Relationship Id="rId28" Type="http://schemas.openxmlformats.org/officeDocument/2006/relationships/theme" Target="theme/theme1.xml"/><Relationship Id="rId10" Type="http://schemas.openxmlformats.org/officeDocument/2006/relationships/hyperlink" Target="consultantplus://offline/ref=5829A1E9C84BB384AFB441BBEA7FCF50714065F6B536C36746C9C42F4750D87E9545724ADFE0HAJ" TargetMode="External"/><Relationship Id="rId19" Type="http://schemas.openxmlformats.org/officeDocument/2006/relationships/hyperlink" Target="consultantplus://offline/ref=658200BC45F03F679D9A14B0AFE419C2282F25D66EE3F92EF50D9D04A2DEB49F47F04115CAA360w07CK" TargetMode="External"/><Relationship Id="rId4" Type="http://schemas.microsoft.com/office/2007/relationships/stylesWithEffects" Target="stylesWithEffects.xml"/><Relationship Id="rId9" Type="http://schemas.openxmlformats.org/officeDocument/2006/relationships/hyperlink" Target="consultantplus://offline/ref=5829A1E9C84BB384AFB441BBEA7FCF50714065F6B339C36746C9C42F4750D87E9545724BEDHD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file:///C:\content\ngr\RU0000R200303925.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FAFF-8BF2-4FDD-A0AC-D5064E2E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63</Pages>
  <Words>18865</Words>
  <Characters>107534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1W</cp:lastModifiedBy>
  <cp:revision>12</cp:revision>
  <cp:lastPrinted>2013-11-20T18:02:00Z</cp:lastPrinted>
  <dcterms:created xsi:type="dcterms:W3CDTF">2013-11-20T17:20:00Z</dcterms:created>
  <dcterms:modified xsi:type="dcterms:W3CDTF">2016-03-01T19:00:00Z</dcterms:modified>
</cp:coreProperties>
</file>